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A09" w:rsidRPr="00B844D6" w:rsidRDefault="00F10A09" w:rsidP="00F10A09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  <w:sz w:val="20"/>
          <w:szCs w:val="28"/>
          <w:lang w:val="uk-UA"/>
        </w:rPr>
      </w:pPr>
    </w:p>
    <w:p w:rsidR="00027378" w:rsidRDefault="00027378" w:rsidP="008711AE">
      <w:pPr>
        <w:keepLines/>
        <w:jc w:val="center"/>
        <w:rPr>
          <w:b/>
          <w:lang w:val="uk-UA"/>
        </w:rPr>
      </w:pPr>
    </w:p>
    <w:p w:rsidR="00027378" w:rsidRDefault="00027378" w:rsidP="008711AE">
      <w:pPr>
        <w:keepLines/>
        <w:jc w:val="center"/>
        <w:rPr>
          <w:b/>
          <w:lang w:val="uk-UA"/>
        </w:rPr>
      </w:pPr>
    </w:p>
    <w:p w:rsidR="006444C9" w:rsidRPr="008E34DE" w:rsidRDefault="006444C9" w:rsidP="006444C9">
      <w:pPr>
        <w:keepLines/>
        <w:jc w:val="center"/>
        <w:rPr>
          <w:rFonts w:asciiTheme="minorHAnsi" w:hAnsiTheme="minorHAnsi"/>
          <w:b/>
          <w:lang w:val="uk-UA"/>
        </w:rPr>
      </w:pPr>
    </w:p>
    <w:p w:rsidR="008711AE" w:rsidRPr="008E34DE" w:rsidRDefault="008711AE" w:rsidP="008711AE">
      <w:pPr>
        <w:keepLines/>
        <w:jc w:val="center"/>
        <w:rPr>
          <w:rFonts w:asciiTheme="minorHAnsi" w:hAnsiTheme="minorHAnsi"/>
          <w:b/>
          <w:sz w:val="24"/>
          <w:szCs w:val="24"/>
          <w:lang w:val="uk-UA"/>
        </w:rPr>
      </w:pPr>
      <w:r w:rsidRPr="008E34DE">
        <w:rPr>
          <w:rFonts w:asciiTheme="minorHAnsi" w:hAnsiTheme="minorHAnsi"/>
          <w:b/>
          <w:sz w:val="24"/>
          <w:szCs w:val="24"/>
          <w:lang w:val="uk-UA"/>
        </w:rPr>
        <w:t>Виробництво продукції тваринництва у підприємствах</w:t>
      </w:r>
      <w:r w:rsidRPr="008E34DE">
        <w:rPr>
          <w:rFonts w:asciiTheme="minorHAnsi" w:hAnsiTheme="minorHAnsi"/>
          <w:b/>
          <w:sz w:val="24"/>
          <w:szCs w:val="24"/>
          <w:vertAlign w:val="superscript"/>
          <w:lang w:val="uk-UA"/>
        </w:rPr>
        <w:t>1</w:t>
      </w:r>
    </w:p>
    <w:p w:rsidR="008711AE" w:rsidRPr="008E34DE" w:rsidRDefault="008711AE" w:rsidP="008711AE">
      <w:pPr>
        <w:keepLines/>
        <w:jc w:val="center"/>
        <w:rPr>
          <w:rFonts w:asciiTheme="minorHAnsi" w:hAnsiTheme="minorHAnsi"/>
          <w:b/>
          <w:sz w:val="24"/>
          <w:szCs w:val="24"/>
          <w:lang w:val="uk-UA"/>
        </w:rPr>
      </w:pPr>
      <w:r w:rsidRPr="008E34DE">
        <w:rPr>
          <w:rFonts w:asciiTheme="minorHAnsi" w:hAnsiTheme="minorHAnsi"/>
          <w:b/>
          <w:sz w:val="24"/>
          <w:szCs w:val="24"/>
          <w:lang w:val="uk-UA"/>
        </w:rPr>
        <w:t>по районах</w:t>
      </w:r>
      <w:r w:rsidR="002D6C28">
        <w:rPr>
          <w:rFonts w:asciiTheme="minorHAnsi" w:hAnsiTheme="minorHAnsi"/>
          <w:b/>
          <w:sz w:val="24"/>
          <w:szCs w:val="24"/>
          <w:vertAlign w:val="superscript"/>
          <w:lang w:val="uk-UA"/>
        </w:rPr>
        <w:t xml:space="preserve"> </w:t>
      </w:r>
      <w:r w:rsidRPr="008E34DE">
        <w:rPr>
          <w:rFonts w:asciiTheme="minorHAnsi" w:hAnsiTheme="minorHAnsi"/>
          <w:b/>
          <w:sz w:val="24"/>
          <w:szCs w:val="24"/>
          <w:lang w:val="uk-UA"/>
        </w:rPr>
        <w:t>у</w:t>
      </w:r>
      <w:r w:rsidR="00615570">
        <w:rPr>
          <w:rFonts w:asciiTheme="minorHAnsi" w:hAnsiTheme="minorHAnsi"/>
          <w:b/>
          <w:sz w:val="24"/>
          <w:szCs w:val="24"/>
          <w:lang w:val="uk-UA"/>
        </w:rPr>
        <w:t xml:space="preserve"> січні</w:t>
      </w:r>
      <w:r w:rsidR="008E34DE">
        <w:rPr>
          <w:rFonts w:asciiTheme="minorHAnsi" w:hAnsiTheme="minorHAnsi"/>
          <w:b/>
          <w:sz w:val="24"/>
          <w:szCs w:val="24"/>
          <w:lang w:val="uk-UA"/>
        </w:rPr>
        <w:t xml:space="preserve"> </w:t>
      </w:r>
      <w:r w:rsidRPr="008E34DE">
        <w:rPr>
          <w:rFonts w:asciiTheme="minorHAnsi" w:hAnsiTheme="minorHAnsi"/>
          <w:b/>
          <w:sz w:val="24"/>
          <w:szCs w:val="24"/>
          <w:lang w:val="uk-UA"/>
        </w:rPr>
        <w:t>202</w:t>
      </w:r>
      <w:r w:rsidR="002D6C28" w:rsidRPr="002D6C28">
        <w:rPr>
          <w:rFonts w:asciiTheme="minorHAnsi" w:hAnsiTheme="minorHAnsi"/>
          <w:b/>
          <w:sz w:val="24"/>
          <w:szCs w:val="24"/>
        </w:rPr>
        <w:t>2</w:t>
      </w:r>
      <w:r w:rsidRPr="008E34DE">
        <w:rPr>
          <w:rFonts w:asciiTheme="minorHAnsi" w:hAnsiTheme="minorHAnsi"/>
          <w:b/>
          <w:sz w:val="24"/>
          <w:szCs w:val="24"/>
          <w:lang w:val="uk-UA"/>
        </w:rPr>
        <w:t xml:space="preserve"> року</w:t>
      </w:r>
    </w:p>
    <w:p w:rsidR="008711AE" w:rsidRPr="008E34DE" w:rsidRDefault="008711AE" w:rsidP="008711AE">
      <w:pPr>
        <w:keepLines/>
        <w:spacing w:line="204" w:lineRule="auto"/>
        <w:jc w:val="right"/>
        <w:rPr>
          <w:rFonts w:asciiTheme="minorHAnsi" w:hAnsiTheme="minorHAnsi"/>
          <w:sz w:val="16"/>
          <w:szCs w:val="16"/>
          <w:lang w:val="uk-UA"/>
        </w:rPr>
      </w:pPr>
    </w:p>
    <w:p w:rsidR="008711AE" w:rsidRPr="008E34DE" w:rsidRDefault="008711AE" w:rsidP="008711AE">
      <w:pPr>
        <w:keepLines/>
        <w:spacing w:line="204" w:lineRule="auto"/>
        <w:ind w:right="-15"/>
        <w:jc w:val="right"/>
        <w:rPr>
          <w:rFonts w:asciiTheme="minorHAnsi" w:hAnsiTheme="minorHAnsi"/>
          <w:spacing w:val="-4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1"/>
        <w:gridCol w:w="1178"/>
        <w:gridCol w:w="1186"/>
        <w:gridCol w:w="1182"/>
        <w:gridCol w:w="1148"/>
        <w:gridCol w:w="1218"/>
        <w:gridCol w:w="1183"/>
      </w:tblGrid>
      <w:tr w:rsidR="00626212" w:rsidRPr="00A354D8" w:rsidTr="00626212">
        <w:trPr>
          <w:trHeight w:val="1174"/>
        </w:trPr>
        <w:tc>
          <w:tcPr>
            <w:tcW w:w="2511" w:type="dxa"/>
            <w:vMerge w:val="restart"/>
            <w:shd w:val="clear" w:color="auto" w:fill="auto"/>
          </w:tcPr>
          <w:p w:rsidR="00626212" w:rsidRPr="008E34DE" w:rsidRDefault="00626212" w:rsidP="00BB4110">
            <w:pPr>
              <w:keepLines/>
              <w:spacing w:line="204" w:lineRule="auto"/>
              <w:ind w:right="-15"/>
              <w:jc w:val="right"/>
              <w:rPr>
                <w:rFonts w:asciiTheme="minorHAnsi" w:hAnsiTheme="minorHAnsi"/>
                <w:i/>
                <w:sz w:val="22"/>
                <w:szCs w:val="22"/>
                <w:lang w:val="uk-UA"/>
              </w:rPr>
            </w:pPr>
          </w:p>
        </w:tc>
        <w:tc>
          <w:tcPr>
            <w:tcW w:w="2364" w:type="dxa"/>
            <w:gridSpan w:val="2"/>
            <w:shd w:val="clear" w:color="auto" w:fill="auto"/>
            <w:vAlign w:val="center"/>
          </w:tcPr>
          <w:p w:rsidR="00626212" w:rsidRPr="008E34DE" w:rsidRDefault="00626212" w:rsidP="00626212">
            <w:pPr>
              <w:pStyle w:val="a6"/>
              <w:widowControl/>
              <w:spacing w:line="228" w:lineRule="auto"/>
              <w:jc w:val="center"/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</w:pPr>
            <w:r w:rsidRPr="008E34DE"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  <w:t>Жива маса</w:t>
            </w:r>
          </w:p>
          <w:p w:rsidR="00626212" w:rsidRPr="008E34DE" w:rsidRDefault="00626212" w:rsidP="00626212">
            <w:pPr>
              <w:pStyle w:val="a6"/>
              <w:widowControl/>
              <w:spacing w:line="228" w:lineRule="auto"/>
              <w:jc w:val="center"/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</w:pPr>
            <w:r w:rsidRPr="008E34DE"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  <w:t>сільськогосподарських</w:t>
            </w:r>
          </w:p>
          <w:p w:rsidR="00626212" w:rsidRPr="008E34DE" w:rsidRDefault="00626212" w:rsidP="00626212">
            <w:pPr>
              <w:pStyle w:val="6"/>
              <w:keepNext w:val="0"/>
              <w:keepLines/>
              <w:spacing w:before="0" w:line="228" w:lineRule="auto"/>
              <w:jc w:val="center"/>
              <w:rPr>
                <w:rFonts w:asciiTheme="minorHAnsi" w:hAnsiTheme="minorHAnsi"/>
                <w:kern w:val="24"/>
                <w:position w:val="-1"/>
                <w:sz w:val="22"/>
                <w:szCs w:val="22"/>
              </w:rPr>
            </w:pPr>
            <w:r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</w:rPr>
              <w:t>тварин, реалізованих</w:t>
            </w:r>
          </w:p>
          <w:p w:rsidR="00626212" w:rsidRPr="008E34DE" w:rsidRDefault="00626212" w:rsidP="00626212">
            <w:pPr>
              <w:pStyle w:val="11"/>
              <w:spacing w:before="0" w:beforeAutospacing="0" w:after="0" w:afterAutospacing="0" w:line="228" w:lineRule="auto"/>
              <w:jc w:val="center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proofErr w:type="gramStart"/>
            <w:r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</w:rPr>
              <w:t>на</w:t>
            </w:r>
            <w:proofErr w:type="gramEnd"/>
            <w:r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</w:rPr>
              <w:t xml:space="preserve"> </w:t>
            </w:r>
            <w:proofErr w:type="spellStart"/>
            <w:r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</w:rPr>
              <w:t>забій</w:t>
            </w:r>
            <w:proofErr w:type="spellEnd"/>
          </w:p>
        </w:tc>
        <w:tc>
          <w:tcPr>
            <w:tcW w:w="2330" w:type="dxa"/>
            <w:gridSpan w:val="2"/>
            <w:shd w:val="clear" w:color="auto" w:fill="auto"/>
            <w:vAlign w:val="center"/>
          </w:tcPr>
          <w:p w:rsidR="00626212" w:rsidRPr="008E34DE" w:rsidRDefault="00626212" w:rsidP="00626212">
            <w:pPr>
              <w:pStyle w:val="11"/>
              <w:spacing w:before="0" w:beforeAutospacing="0" w:after="0" w:afterAutospacing="0" w:line="228" w:lineRule="auto"/>
              <w:jc w:val="center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Обсяг виробництва (валовий надій)</w:t>
            </w:r>
          </w:p>
          <w:p w:rsidR="00626212" w:rsidRPr="008E34DE" w:rsidRDefault="00626212" w:rsidP="00626212">
            <w:pPr>
              <w:pStyle w:val="11"/>
              <w:spacing w:before="0" w:beforeAutospacing="0" w:after="0" w:afterAutospacing="0" w:line="228" w:lineRule="auto"/>
              <w:jc w:val="center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молока</w:t>
            </w:r>
          </w:p>
        </w:tc>
        <w:tc>
          <w:tcPr>
            <w:tcW w:w="2401" w:type="dxa"/>
            <w:gridSpan w:val="2"/>
            <w:vAlign w:val="center"/>
          </w:tcPr>
          <w:p w:rsidR="0065697A" w:rsidRDefault="00626212" w:rsidP="00626212">
            <w:pPr>
              <w:pStyle w:val="11"/>
              <w:spacing w:before="0" w:beforeAutospacing="0" w:after="0" w:afterAutospacing="0" w:line="228" w:lineRule="auto"/>
              <w:jc w:val="center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Кількість</w:t>
            </w:r>
          </w:p>
          <w:p w:rsidR="0065697A" w:rsidRDefault="00626212" w:rsidP="00626212">
            <w:pPr>
              <w:pStyle w:val="11"/>
              <w:spacing w:before="0" w:beforeAutospacing="0" w:after="0" w:afterAutospacing="0" w:line="228" w:lineRule="auto"/>
              <w:jc w:val="center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 xml:space="preserve"> одержаних яєць</w:t>
            </w:r>
          </w:p>
          <w:p w:rsidR="00626212" w:rsidRPr="008E34DE" w:rsidRDefault="00626212" w:rsidP="00626212">
            <w:pPr>
              <w:pStyle w:val="11"/>
              <w:spacing w:before="0" w:beforeAutospacing="0" w:after="0" w:afterAutospacing="0" w:line="228" w:lineRule="auto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 xml:space="preserve"> від птиці свійської</w:t>
            </w:r>
          </w:p>
        </w:tc>
      </w:tr>
      <w:tr w:rsidR="00626212" w:rsidRPr="002D6C28" w:rsidTr="00083C19">
        <w:trPr>
          <w:trHeight w:val="688"/>
        </w:trPr>
        <w:tc>
          <w:tcPr>
            <w:tcW w:w="2511" w:type="dxa"/>
            <w:vMerge/>
            <w:shd w:val="clear" w:color="auto" w:fill="auto"/>
          </w:tcPr>
          <w:p w:rsidR="00626212" w:rsidRPr="008E34DE" w:rsidRDefault="00626212" w:rsidP="00626212">
            <w:pPr>
              <w:keepLines/>
              <w:spacing w:line="204" w:lineRule="auto"/>
              <w:ind w:right="-15"/>
              <w:jc w:val="right"/>
              <w:rPr>
                <w:rFonts w:asciiTheme="minorHAnsi" w:hAnsiTheme="minorHAnsi"/>
                <w:i/>
                <w:sz w:val="22"/>
                <w:szCs w:val="22"/>
                <w:lang w:val="uk-UA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:rsidR="00626212" w:rsidRPr="00626212" w:rsidRDefault="00626212" w:rsidP="00083C19">
            <w:pPr>
              <w:pStyle w:val="a6"/>
              <w:widowControl/>
              <w:spacing w:line="228" w:lineRule="auto"/>
              <w:jc w:val="center"/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  <w:t>ц</w:t>
            </w:r>
          </w:p>
        </w:tc>
        <w:tc>
          <w:tcPr>
            <w:tcW w:w="1186" w:type="dxa"/>
            <w:vAlign w:val="center"/>
          </w:tcPr>
          <w:p w:rsidR="00083C19" w:rsidRDefault="00626212" w:rsidP="00083C19">
            <w:pPr>
              <w:pStyle w:val="11"/>
              <w:spacing w:before="0" w:beforeAutospacing="0" w:after="0" w:afterAutospacing="0" w:line="228" w:lineRule="auto"/>
              <w:jc w:val="center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 xml:space="preserve">2022 </w:t>
            </w:r>
          </w:p>
          <w:p w:rsidR="00626212" w:rsidRPr="008E34DE" w:rsidRDefault="00626212" w:rsidP="00083C19">
            <w:pPr>
              <w:pStyle w:val="11"/>
              <w:spacing w:before="0" w:beforeAutospacing="0" w:after="0" w:afterAutospacing="0" w:line="228" w:lineRule="auto"/>
              <w:jc w:val="center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у % до 2021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626212" w:rsidRPr="00626212" w:rsidRDefault="00626212" w:rsidP="00083C19">
            <w:pPr>
              <w:pStyle w:val="a6"/>
              <w:widowControl/>
              <w:spacing w:line="228" w:lineRule="auto"/>
              <w:jc w:val="center"/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  <w:t>ц</w:t>
            </w:r>
          </w:p>
        </w:tc>
        <w:tc>
          <w:tcPr>
            <w:tcW w:w="1148" w:type="dxa"/>
            <w:vAlign w:val="center"/>
          </w:tcPr>
          <w:p w:rsidR="00083C19" w:rsidRDefault="00626212" w:rsidP="00083C19">
            <w:pPr>
              <w:pStyle w:val="11"/>
              <w:spacing w:before="0" w:beforeAutospacing="0" w:after="0" w:afterAutospacing="0" w:line="228" w:lineRule="auto"/>
              <w:jc w:val="center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 xml:space="preserve">2022 </w:t>
            </w:r>
          </w:p>
          <w:p w:rsidR="00626212" w:rsidRPr="008E34DE" w:rsidRDefault="00626212" w:rsidP="00083C19">
            <w:pPr>
              <w:pStyle w:val="11"/>
              <w:spacing w:before="0" w:beforeAutospacing="0" w:after="0" w:afterAutospacing="0" w:line="228" w:lineRule="auto"/>
              <w:jc w:val="center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у % до 2021</w:t>
            </w:r>
          </w:p>
        </w:tc>
        <w:tc>
          <w:tcPr>
            <w:tcW w:w="1218" w:type="dxa"/>
            <w:vAlign w:val="center"/>
          </w:tcPr>
          <w:p w:rsidR="00626212" w:rsidRPr="008E34DE" w:rsidRDefault="00083C19" w:rsidP="00083C19">
            <w:pPr>
              <w:pStyle w:val="11"/>
              <w:spacing w:before="0" w:beforeAutospacing="0" w:after="0" w:afterAutospacing="0" w:line="228" w:lineRule="auto"/>
              <w:jc w:val="center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proofErr w:type="spellStart"/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т</w:t>
            </w:r>
            <w:r w:rsidR="00626212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ис.шт</w:t>
            </w:r>
            <w:proofErr w:type="spellEnd"/>
          </w:p>
        </w:tc>
        <w:tc>
          <w:tcPr>
            <w:tcW w:w="1183" w:type="dxa"/>
            <w:shd w:val="clear" w:color="auto" w:fill="auto"/>
            <w:vAlign w:val="center"/>
          </w:tcPr>
          <w:p w:rsidR="00083C19" w:rsidRDefault="00083C19" w:rsidP="00083C19">
            <w:pPr>
              <w:pStyle w:val="11"/>
              <w:spacing w:before="0" w:beforeAutospacing="0" w:after="0" w:afterAutospacing="0" w:line="228" w:lineRule="auto"/>
              <w:jc w:val="center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 xml:space="preserve">2022 </w:t>
            </w:r>
          </w:p>
          <w:p w:rsidR="00626212" w:rsidRPr="008E34DE" w:rsidRDefault="00083C19" w:rsidP="00083C19">
            <w:pPr>
              <w:pStyle w:val="11"/>
              <w:spacing w:before="0" w:beforeAutospacing="0" w:after="0" w:afterAutospacing="0" w:line="228" w:lineRule="auto"/>
              <w:jc w:val="center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у % до 2021</w:t>
            </w:r>
          </w:p>
        </w:tc>
      </w:tr>
      <w:tr w:rsidR="002B2F90" w:rsidRPr="008E34DE" w:rsidTr="002951B2">
        <w:trPr>
          <w:trHeight w:val="425"/>
        </w:trPr>
        <w:tc>
          <w:tcPr>
            <w:tcW w:w="2511" w:type="dxa"/>
            <w:shd w:val="clear" w:color="auto" w:fill="auto"/>
            <w:vAlign w:val="bottom"/>
          </w:tcPr>
          <w:p w:rsidR="002B2F90" w:rsidRPr="00A25D66" w:rsidRDefault="002B2F90" w:rsidP="0000452A">
            <w:pPr>
              <w:keepLines/>
              <w:spacing w:before="120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Львівська область</w:t>
            </w:r>
          </w:p>
        </w:tc>
        <w:tc>
          <w:tcPr>
            <w:tcW w:w="1178" w:type="dxa"/>
            <w:shd w:val="clear" w:color="auto" w:fill="auto"/>
            <w:vAlign w:val="bottom"/>
          </w:tcPr>
          <w:p w:rsidR="002B2F90" w:rsidRPr="00200CCF" w:rsidRDefault="00155C96" w:rsidP="002951B2">
            <w:pPr>
              <w:pStyle w:val="a6"/>
              <w:widowControl/>
              <w:spacing w:before="120"/>
              <w:jc w:val="right"/>
              <w:rPr>
                <w:rFonts w:asciiTheme="minorHAnsi" w:hAnsiTheme="minorHAnsi"/>
                <w:b/>
                <w:kern w:val="24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kern w:val="24"/>
                <w:sz w:val="22"/>
                <w:szCs w:val="22"/>
                <w:lang w:val="uk-UA"/>
              </w:rPr>
              <w:t>100026</w:t>
            </w:r>
          </w:p>
        </w:tc>
        <w:tc>
          <w:tcPr>
            <w:tcW w:w="1186" w:type="dxa"/>
            <w:vAlign w:val="bottom"/>
          </w:tcPr>
          <w:p w:rsidR="002B2F90" w:rsidRDefault="00155C96" w:rsidP="002951B2">
            <w:pPr>
              <w:pStyle w:val="11"/>
              <w:spacing w:before="120" w:beforeAutospacing="0" w:after="0" w:afterAutospacing="0"/>
              <w:jc w:val="right"/>
              <w:rPr>
                <w:rFonts w:asciiTheme="minorHAnsi" w:hAnsiTheme="minorHAnsi"/>
                <w:b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kern w:val="24"/>
                <w:position w:val="-1"/>
                <w:sz w:val="22"/>
                <w:szCs w:val="22"/>
                <w:lang w:val="uk-UA"/>
              </w:rPr>
              <w:t>139,6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2B2F90" w:rsidRPr="00A354D8" w:rsidRDefault="00A354D8" w:rsidP="002951B2">
            <w:pPr>
              <w:pStyle w:val="11"/>
              <w:spacing w:before="120" w:beforeAutospacing="0" w:after="0" w:afterAutospacing="0"/>
              <w:jc w:val="right"/>
              <w:rPr>
                <w:rFonts w:asciiTheme="minorHAnsi" w:hAnsiTheme="minorHAnsi"/>
                <w:b/>
                <w:kern w:val="24"/>
                <w:position w:val="-1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kern w:val="24"/>
                <w:position w:val="-1"/>
                <w:sz w:val="22"/>
                <w:szCs w:val="22"/>
                <w:lang w:val="en-US"/>
              </w:rPr>
              <w:t>21179</w:t>
            </w:r>
          </w:p>
        </w:tc>
        <w:tc>
          <w:tcPr>
            <w:tcW w:w="1148" w:type="dxa"/>
            <w:vAlign w:val="bottom"/>
          </w:tcPr>
          <w:p w:rsidR="002B2F90" w:rsidRDefault="00A354D8" w:rsidP="002951B2">
            <w:pPr>
              <w:pStyle w:val="11"/>
              <w:spacing w:before="120" w:beforeAutospacing="0" w:after="0" w:afterAutospacing="0"/>
              <w:jc w:val="right"/>
              <w:rPr>
                <w:rFonts w:asciiTheme="minorHAnsi" w:hAnsiTheme="minorHAnsi"/>
                <w:b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kern w:val="24"/>
                <w:position w:val="-1"/>
                <w:sz w:val="22"/>
                <w:szCs w:val="22"/>
                <w:lang w:val="uk-UA"/>
              </w:rPr>
              <w:t>124,1</w:t>
            </w:r>
          </w:p>
        </w:tc>
        <w:tc>
          <w:tcPr>
            <w:tcW w:w="1218" w:type="dxa"/>
            <w:vAlign w:val="bottom"/>
          </w:tcPr>
          <w:p w:rsidR="002B2F90" w:rsidRDefault="00E75C2A" w:rsidP="002951B2">
            <w:pPr>
              <w:pStyle w:val="11"/>
              <w:spacing w:before="120" w:beforeAutospacing="0" w:after="0" w:afterAutospacing="0"/>
              <w:jc w:val="right"/>
              <w:rPr>
                <w:rFonts w:asciiTheme="minorHAnsi" w:hAnsiTheme="minorHAnsi"/>
                <w:b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kern w:val="24"/>
                <w:position w:val="-1"/>
                <w:sz w:val="22"/>
                <w:szCs w:val="22"/>
                <w:lang w:val="uk-UA"/>
              </w:rPr>
              <w:t>5908,2</w:t>
            </w:r>
          </w:p>
        </w:tc>
        <w:tc>
          <w:tcPr>
            <w:tcW w:w="1183" w:type="dxa"/>
            <w:shd w:val="clear" w:color="auto" w:fill="auto"/>
            <w:vAlign w:val="bottom"/>
          </w:tcPr>
          <w:p w:rsidR="002B2F90" w:rsidRPr="00200CCF" w:rsidRDefault="00E75C2A" w:rsidP="002951B2">
            <w:pPr>
              <w:pStyle w:val="11"/>
              <w:spacing w:before="120" w:beforeAutospacing="0" w:after="0" w:afterAutospacing="0"/>
              <w:jc w:val="right"/>
              <w:rPr>
                <w:rFonts w:asciiTheme="minorHAnsi" w:hAnsiTheme="minorHAnsi"/>
                <w:b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kern w:val="24"/>
                <w:position w:val="-1"/>
                <w:sz w:val="22"/>
                <w:szCs w:val="22"/>
                <w:lang w:val="uk-UA"/>
              </w:rPr>
              <w:t>111,9</w:t>
            </w:r>
          </w:p>
        </w:tc>
      </w:tr>
      <w:tr w:rsidR="002B2F90" w:rsidRPr="008E34DE" w:rsidTr="002951B2">
        <w:trPr>
          <w:trHeight w:val="306"/>
        </w:trPr>
        <w:tc>
          <w:tcPr>
            <w:tcW w:w="2511" w:type="dxa"/>
            <w:shd w:val="clear" w:color="auto" w:fill="auto"/>
            <w:vAlign w:val="bottom"/>
          </w:tcPr>
          <w:p w:rsidR="002B2F90" w:rsidRPr="00A25D66" w:rsidRDefault="002B2F90" w:rsidP="0000452A">
            <w:pPr>
              <w:keepLines/>
              <w:ind w:firstLine="284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райони</w:t>
            </w:r>
          </w:p>
        </w:tc>
        <w:tc>
          <w:tcPr>
            <w:tcW w:w="1178" w:type="dxa"/>
            <w:shd w:val="clear" w:color="auto" w:fill="auto"/>
            <w:vAlign w:val="bottom"/>
          </w:tcPr>
          <w:p w:rsidR="002B2F90" w:rsidRPr="008E34DE" w:rsidRDefault="002B2F90" w:rsidP="002951B2">
            <w:pPr>
              <w:pStyle w:val="a6"/>
              <w:widowControl/>
              <w:jc w:val="right"/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</w:pPr>
          </w:p>
        </w:tc>
        <w:tc>
          <w:tcPr>
            <w:tcW w:w="1186" w:type="dxa"/>
            <w:vAlign w:val="bottom"/>
          </w:tcPr>
          <w:p w:rsidR="002B2F90" w:rsidRPr="008E34DE" w:rsidRDefault="002B2F90" w:rsidP="002951B2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</w:p>
        </w:tc>
        <w:tc>
          <w:tcPr>
            <w:tcW w:w="1182" w:type="dxa"/>
            <w:shd w:val="clear" w:color="auto" w:fill="auto"/>
            <w:vAlign w:val="bottom"/>
          </w:tcPr>
          <w:p w:rsidR="002B2F90" w:rsidRPr="008E34DE" w:rsidRDefault="002B2F90" w:rsidP="002951B2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</w:p>
        </w:tc>
        <w:tc>
          <w:tcPr>
            <w:tcW w:w="1148" w:type="dxa"/>
            <w:vAlign w:val="bottom"/>
          </w:tcPr>
          <w:p w:rsidR="002B2F90" w:rsidRPr="008E34DE" w:rsidRDefault="002B2F90" w:rsidP="002951B2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</w:p>
        </w:tc>
        <w:tc>
          <w:tcPr>
            <w:tcW w:w="1218" w:type="dxa"/>
            <w:vAlign w:val="bottom"/>
          </w:tcPr>
          <w:p w:rsidR="002B2F90" w:rsidRPr="008E34DE" w:rsidRDefault="002B2F90" w:rsidP="002951B2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</w:p>
        </w:tc>
        <w:tc>
          <w:tcPr>
            <w:tcW w:w="1183" w:type="dxa"/>
            <w:shd w:val="clear" w:color="auto" w:fill="auto"/>
            <w:vAlign w:val="bottom"/>
          </w:tcPr>
          <w:p w:rsidR="002B2F90" w:rsidRPr="008E34DE" w:rsidRDefault="002B2F90" w:rsidP="002951B2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</w:p>
        </w:tc>
      </w:tr>
      <w:tr w:rsidR="00E75C2A" w:rsidRPr="008E34DE" w:rsidTr="00CB2F3E">
        <w:trPr>
          <w:trHeight w:val="306"/>
        </w:trPr>
        <w:tc>
          <w:tcPr>
            <w:tcW w:w="2511" w:type="dxa"/>
            <w:shd w:val="clear" w:color="auto" w:fill="auto"/>
            <w:vAlign w:val="bottom"/>
          </w:tcPr>
          <w:p w:rsidR="00E75C2A" w:rsidRPr="00A25D66" w:rsidRDefault="00E75C2A" w:rsidP="00E75C2A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Дрогобицький</w:t>
            </w:r>
          </w:p>
        </w:tc>
        <w:tc>
          <w:tcPr>
            <w:tcW w:w="1178" w:type="dxa"/>
            <w:shd w:val="clear" w:color="auto" w:fill="auto"/>
            <w:vAlign w:val="bottom"/>
          </w:tcPr>
          <w:p w:rsidR="00E75C2A" w:rsidRPr="007176D5" w:rsidRDefault="00E75C2A" w:rsidP="00E75C2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2634</w:t>
            </w:r>
          </w:p>
        </w:tc>
        <w:tc>
          <w:tcPr>
            <w:tcW w:w="1186" w:type="dxa"/>
            <w:vAlign w:val="bottom"/>
          </w:tcPr>
          <w:p w:rsidR="00E75C2A" w:rsidRPr="007176D5" w:rsidRDefault="00E75C2A" w:rsidP="00E75C2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72,0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E75C2A" w:rsidRPr="007176D5" w:rsidRDefault="00E75C2A" w:rsidP="00E75C2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</w:t>
            </w:r>
          </w:p>
        </w:tc>
        <w:tc>
          <w:tcPr>
            <w:tcW w:w="1148" w:type="dxa"/>
            <w:vAlign w:val="bottom"/>
          </w:tcPr>
          <w:p w:rsidR="00E75C2A" w:rsidRDefault="00E75C2A" w:rsidP="00E75C2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</w:t>
            </w:r>
          </w:p>
        </w:tc>
        <w:tc>
          <w:tcPr>
            <w:tcW w:w="1218" w:type="dxa"/>
            <w:shd w:val="clear" w:color="auto" w:fill="auto"/>
            <w:vAlign w:val="bottom"/>
          </w:tcPr>
          <w:p w:rsidR="00E75C2A" w:rsidRPr="007176D5" w:rsidRDefault="00E75C2A" w:rsidP="00E75C2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</w:t>
            </w:r>
          </w:p>
        </w:tc>
        <w:tc>
          <w:tcPr>
            <w:tcW w:w="1183" w:type="dxa"/>
            <w:vAlign w:val="bottom"/>
          </w:tcPr>
          <w:p w:rsidR="00E75C2A" w:rsidRDefault="00E75C2A" w:rsidP="00E75C2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</w:t>
            </w:r>
          </w:p>
        </w:tc>
      </w:tr>
      <w:tr w:rsidR="002B2F90" w:rsidRPr="008E34DE" w:rsidTr="002951B2">
        <w:trPr>
          <w:trHeight w:val="289"/>
        </w:trPr>
        <w:tc>
          <w:tcPr>
            <w:tcW w:w="2511" w:type="dxa"/>
            <w:shd w:val="clear" w:color="auto" w:fill="auto"/>
            <w:vAlign w:val="bottom"/>
          </w:tcPr>
          <w:p w:rsidR="002B2F90" w:rsidRPr="00A25D66" w:rsidRDefault="002B2F90" w:rsidP="007176D5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uk-UA"/>
              </w:rPr>
              <w:t>Золочівський</w:t>
            </w:r>
            <w:proofErr w:type="spellEnd"/>
          </w:p>
        </w:tc>
        <w:tc>
          <w:tcPr>
            <w:tcW w:w="1178" w:type="dxa"/>
            <w:shd w:val="clear" w:color="auto" w:fill="auto"/>
            <w:vAlign w:val="bottom"/>
          </w:tcPr>
          <w:p w:rsidR="002B2F90" w:rsidRPr="007176D5" w:rsidRDefault="00155C96" w:rsidP="002951B2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1686</w:t>
            </w:r>
          </w:p>
        </w:tc>
        <w:tc>
          <w:tcPr>
            <w:tcW w:w="1186" w:type="dxa"/>
            <w:vAlign w:val="bottom"/>
          </w:tcPr>
          <w:p w:rsidR="002B2F90" w:rsidRPr="007176D5" w:rsidRDefault="00155C96" w:rsidP="002951B2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35,5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2B2F90" w:rsidRPr="007176D5" w:rsidRDefault="00A354D8" w:rsidP="002951B2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6133</w:t>
            </w:r>
          </w:p>
        </w:tc>
        <w:tc>
          <w:tcPr>
            <w:tcW w:w="1148" w:type="dxa"/>
            <w:vAlign w:val="bottom"/>
          </w:tcPr>
          <w:p w:rsidR="002B2F90" w:rsidRDefault="00A354D8" w:rsidP="002951B2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98,5</w:t>
            </w:r>
          </w:p>
        </w:tc>
        <w:tc>
          <w:tcPr>
            <w:tcW w:w="1218" w:type="dxa"/>
            <w:vAlign w:val="bottom"/>
          </w:tcPr>
          <w:p w:rsidR="002B2F90" w:rsidRDefault="00DD07A2" w:rsidP="002951B2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="Calibri" w:hAnsi="Calibri"/>
              </w:rPr>
              <w:t>–</w:t>
            </w:r>
          </w:p>
        </w:tc>
        <w:tc>
          <w:tcPr>
            <w:tcW w:w="1183" w:type="dxa"/>
            <w:shd w:val="clear" w:color="auto" w:fill="auto"/>
            <w:vAlign w:val="bottom"/>
          </w:tcPr>
          <w:p w:rsidR="002B2F90" w:rsidRPr="008E34DE" w:rsidRDefault="00DD07A2" w:rsidP="002951B2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="Calibri" w:hAnsi="Calibri"/>
              </w:rPr>
              <w:t>–</w:t>
            </w:r>
          </w:p>
        </w:tc>
      </w:tr>
      <w:tr w:rsidR="00DD07A2" w:rsidRPr="008E34DE" w:rsidTr="009E692F">
        <w:trPr>
          <w:trHeight w:val="306"/>
        </w:trPr>
        <w:tc>
          <w:tcPr>
            <w:tcW w:w="2511" w:type="dxa"/>
            <w:shd w:val="clear" w:color="auto" w:fill="auto"/>
            <w:vAlign w:val="bottom"/>
          </w:tcPr>
          <w:p w:rsidR="00DD07A2" w:rsidRPr="00A25D66" w:rsidRDefault="00DD07A2" w:rsidP="00DD07A2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Львівський</w:t>
            </w:r>
          </w:p>
        </w:tc>
        <w:tc>
          <w:tcPr>
            <w:tcW w:w="1178" w:type="dxa"/>
            <w:shd w:val="clear" w:color="auto" w:fill="auto"/>
            <w:vAlign w:val="bottom"/>
          </w:tcPr>
          <w:p w:rsidR="00DD07A2" w:rsidRPr="007176D5" w:rsidRDefault="00DD07A2" w:rsidP="00DD07A2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31254</w:t>
            </w:r>
          </w:p>
        </w:tc>
        <w:tc>
          <w:tcPr>
            <w:tcW w:w="1186" w:type="dxa"/>
            <w:vAlign w:val="bottom"/>
          </w:tcPr>
          <w:p w:rsidR="00DD07A2" w:rsidRPr="007176D5" w:rsidRDefault="00DD07A2" w:rsidP="00DD07A2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132,1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DD07A2" w:rsidRPr="007176D5" w:rsidRDefault="00DD07A2" w:rsidP="00DD07A2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2723</w:t>
            </w:r>
          </w:p>
        </w:tc>
        <w:tc>
          <w:tcPr>
            <w:tcW w:w="1148" w:type="dxa"/>
            <w:vAlign w:val="bottom"/>
          </w:tcPr>
          <w:p w:rsidR="00DD07A2" w:rsidRDefault="00DD07A2" w:rsidP="00DD07A2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154,1</w:t>
            </w:r>
          </w:p>
        </w:tc>
        <w:tc>
          <w:tcPr>
            <w:tcW w:w="1218" w:type="dxa"/>
            <w:shd w:val="clear" w:color="auto" w:fill="auto"/>
            <w:vAlign w:val="bottom"/>
          </w:tcPr>
          <w:p w:rsidR="00DD07A2" w:rsidRPr="007176D5" w:rsidRDefault="00DD07A2" w:rsidP="00DD07A2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</w:t>
            </w:r>
          </w:p>
        </w:tc>
        <w:tc>
          <w:tcPr>
            <w:tcW w:w="1183" w:type="dxa"/>
            <w:vAlign w:val="bottom"/>
          </w:tcPr>
          <w:p w:rsidR="00DD07A2" w:rsidRDefault="00DD07A2" w:rsidP="00DD07A2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</w:t>
            </w:r>
          </w:p>
        </w:tc>
      </w:tr>
      <w:tr w:rsidR="00A354D8" w:rsidRPr="008E34DE" w:rsidTr="002951B2">
        <w:trPr>
          <w:trHeight w:val="289"/>
        </w:trPr>
        <w:tc>
          <w:tcPr>
            <w:tcW w:w="2511" w:type="dxa"/>
            <w:shd w:val="clear" w:color="auto" w:fill="auto"/>
            <w:vAlign w:val="bottom"/>
          </w:tcPr>
          <w:p w:rsidR="00A354D8" w:rsidRPr="00A25D66" w:rsidRDefault="00A354D8" w:rsidP="00A354D8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Самбірський</w:t>
            </w:r>
          </w:p>
        </w:tc>
        <w:tc>
          <w:tcPr>
            <w:tcW w:w="1178" w:type="dxa"/>
            <w:shd w:val="clear" w:color="auto" w:fill="auto"/>
            <w:vAlign w:val="bottom"/>
          </w:tcPr>
          <w:p w:rsidR="00A354D8" w:rsidRPr="007176D5" w:rsidRDefault="0036298B" w:rsidP="00A354D8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6672</w:t>
            </w:r>
          </w:p>
        </w:tc>
        <w:tc>
          <w:tcPr>
            <w:tcW w:w="1186" w:type="dxa"/>
            <w:vAlign w:val="bottom"/>
          </w:tcPr>
          <w:p w:rsidR="00A354D8" w:rsidRPr="007176D5" w:rsidRDefault="0036298B" w:rsidP="00A354D8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120,7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A354D8" w:rsidRPr="007176D5" w:rsidRDefault="00A354D8" w:rsidP="00A354D8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</w:t>
            </w:r>
          </w:p>
        </w:tc>
        <w:tc>
          <w:tcPr>
            <w:tcW w:w="1148" w:type="dxa"/>
            <w:vAlign w:val="bottom"/>
          </w:tcPr>
          <w:p w:rsidR="00A354D8" w:rsidRDefault="00A354D8" w:rsidP="00A354D8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</w:t>
            </w:r>
          </w:p>
        </w:tc>
        <w:tc>
          <w:tcPr>
            <w:tcW w:w="1218" w:type="dxa"/>
            <w:vAlign w:val="bottom"/>
          </w:tcPr>
          <w:p w:rsidR="00A354D8" w:rsidRDefault="00DD07A2" w:rsidP="00A354D8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="Calibri" w:hAnsi="Calibri"/>
              </w:rPr>
              <w:t>–</w:t>
            </w:r>
          </w:p>
        </w:tc>
        <w:tc>
          <w:tcPr>
            <w:tcW w:w="1183" w:type="dxa"/>
            <w:shd w:val="clear" w:color="auto" w:fill="auto"/>
            <w:vAlign w:val="bottom"/>
          </w:tcPr>
          <w:p w:rsidR="00A354D8" w:rsidRPr="008E34DE" w:rsidRDefault="00DD07A2" w:rsidP="00A354D8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="Calibri" w:hAnsi="Calibri"/>
              </w:rPr>
              <w:t>–</w:t>
            </w:r>
          </w:p>
        </w:tc>
      </w:tr>
      <w:tr w:rsidR="002B2F90" w:rsidRPr="008E34DE" w:rsidTr="002951B2">
        <w:trPr>
          <w:trHeight w:val="306"/>
        </w:trPr>
        <w:tc>
          <w:tcPr>
            <w:tcW w:w="2511" w:type="dxa"/>
            <w:shd w:val="clear" w:color="auto" w:fill="auto"/>
            <w:vAlign w:val="bottom"/>
          </w:tcPr>
          <w:p w:rsidR="002B2F90" w:rsidRPr="00A25D66" w:rsidRDefault="002B2F90" w:rsidP="007176D5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uk-UA"/>
              </w:rPr>
              <w:t>Стрийський</w:t>
            </w:r>
            <w:proofErr w:type="spellEnd"/>
          </w:p>
        </w:tc>
        <w:tc>
          <w:tcPr>
            <w:tcW w:w="1178" w:type="dxa"/>
            <w:shd w:val="clear" w:color="auto" w:fill="auto"/>
            <w:vAlign w:val="bottom"/>
          </w:tcPr>
          <w:p w:rsidR="002B2F90" w:rsidRPr="007176D5" w:rsidRDefault="0036298B" w:rsidP="002951B2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31069</w:t>
            </w:r>
          </w:p>
        </w:tc>
        <w:tc>
          <w:tcPr>
            <w:tcW w:w="1186" w:type="dxa"/>
            <w:vAlign w:val="bottom"/>
          </w:tcPr>
          <w:p w:rsidR="002B2F90" w:rsidRPr="007176D5" w:rsidRDefault="0036298B" w:rsidP="002951B2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160,8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2B2F90" w:rsidRPr="007176D5" w:rsidRDefault="00A354D8" w:rsidP="002951B2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3185</w:t>
            </w:r>
          </w:p>
        </w:tc>
        <w:tc>
          <w:tcPr>
            <w:tcW w:w="1148" w:type="dxa"/>
            <w:vAlign w:val="bottom"/>
          </w:tcPr>
          <w:p w:rsidR="002B2F90" w:rsidRDefault="00A354D8" w:rsidP="002951B2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480,4</w:t>
            </w:r>
          </w:p>
        </w:tc>
        <w:tc>
          <w:tcPr>
            <w:tcW w:w="1218" w:type="dxa"/>
            <w:vAlign w:val="bottom"/>
          </w:tcPr>
          <w:p w:rsidR="002B2F90" w:rsidRDefault="00DD07A2" w:rsidP="002951B2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="Calibri" w:hAnsi="Calibri"/>
              </w:rPr>
              <w:t>–</w:t>
            </w:r>
          </w:p>
        </w:tc>
        <w:tc>
          <w:tcPr>
            <w:tcW w:w="1183" w:type="dxa"/>
            <w:shd w:val="clear" w:color="auto" w:fill="auto"/>
            <w:vAlign w:val="bottom"/>
          </w:tcPr>
          <w:p w:rsidR="002B2F90" w:rsidRPr="008E34DE" w:rsidRDefault="00DD07A2" w:rsidP="002951B2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="Calibri" w:hAnsi="Calibri"/>
              </w:rPr>
              <w:t>–</w:t>
            </w:r>
          </w:p>
        </w:tc>
      </w:tr>
      <w:tr w:rsidR="00DD07A2" w:rsidRPr="008E34DE" w:rsidTr="00007171">
        <w:trPr>
          <w:trHeight w:val="338"/>
        </w:trPr>
        <w:tc>
          <w:tcPr>
            <w:tcW w:w="2511" w:type="dxa"/>
            <w:shd w:val="clear" w:color="auto" w:fill="auto"/>
            <w:vAlign w:val="bottom"/>
          </w:tcPr>
          <w:p w:rsidR="00DD07A2" w:rsidRPr="00A25D66" w:rsidRDefault="00DD07A2" w:rsidP="00DD07A2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Червоноградський</w:t>
            </w:r>
          </w:p>
        </w:tc>
        <w:tc>
          <w:tcPr>
            <w:tcW w:w="1178" w:type="dxa"/>
            <w:shd w:val="clear" w:color="auto" w:fill="auto"/>
            <w:vAlign w:val="bottom"/>
          </w:tcPr>
          <w:p w:rsidR="00DD07A2" w:rsidRPr="007176D5" w:rsidRDefault="00DD07A2" w:rsidP="00DD07A2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15055</w:t>
            </w:r>
          </w:p>
        </w:tc>
        <w:tc>
          <w:tcPr>
            <w:tcW w:w="1186" w:type="dxa"/>
            <w:vAlign w:val="bottom"/>
          </w:tcPr>
          <w:p w:rsidR="00DD07A2" w:rsidRPr="007176D5" w:rsidRDefault="00DD07A2" w:rsidP="00DD07A2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122,5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DD07A2" w:rsidRPr="007176D5" w:rsidRDefault="00DD07A2" w:rsidP="00DD07A2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7144</w:t>
            </w:r>
          </w:p>
        </w:tc>
        <w:tc>
          <w:tcPr>
            <w:tcW w:w="1148" w:type="dxa"/>
            <w:vAlign w:val="bottom"/>
          </w:tcPr>
          <w:p w:rsidR="00DD07A2" w:rsidRDefault="00DD07A2" w:rsidP="00DD07A2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102,4</w:t>
            </w:r>
          </w:p>
        </w:tc>
        <w:tc>
          <w:tcPr>
            <w:tcW w:w="1218" w:type="dxa"/>
            <w:shd w:val="clear" w:color="auto" w:fill="auto"/>
            <w:vAlign w:val="bottom"/>
          </w:tcPr>
          <w:p w:rsidR="00DD07A2" w:rsidRPr="007176D5" w:rsidRDefault="00DD07A2" w:rsidP="00DD07A2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</w:t>
            </w:r>
          </w:p>
        </w:tc>
        <w:tc>
          <w:tcPr>
            <w:tcW w:w="1183" w:type="dxa"/>
            <w:vAlign w:val="bottom"/>
          </w:tcPr>
          <w:p w:rsidR="00DD07A2" w:rsidRDefault="00DD07A2" w:rsidP="00DD07A2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</w:t>
            </w:r>
          </w:p>
        </w:tc>
      </w:tr>
      <w:tr w:rsidR="00DD07A2" w:rsidRPr="008E34DE" w:rsidTr="00007171">
        <w:trPr>
          <w:trHeight w:val="323"/>
        </w:trPr>
        <w:tc>
          <w:tcPr>
            <w:tcW w:w="2511" w:type="dxa"/>
            <w:shd w:val="clear" w:color="auto" w:fill="auto"/>
            <w:vAlign w:val="bottom"/>
          </w:tcPr>
          <w:p w:rsidR="00DD07A2" w:rsidRPr="00A25D66" w:rsidRDefault="00DD07A2" w:rsidP="00DD07A2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Яворівський</w:t>
            </w:r>
          </w:p>
        </w:tc>
        <w:tc>
          <w:tcPr>
            <w:tcW w:w="1178" w:type="dxa"/>
            <w:shd w:val="clear" w:color="auto" w:fill="auto"/>
            <w:vAlign w:val="bottom"/>
          </w:tcPr>
          <w:p w:rsidR="00DD07A2" w:rsidRPr="007176D5" w:rsidRDefault="00DD07A2" w:rsidP="00DD07A2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11656</w:t>
            </w:r>
          </w:p>
        </w:tc>
        <w:tc>
          <w:tcPr>
            <w:tcW w:w="1186" w:type="dxa"/>
            <w:vAlign w:val="bottom"/>
          </w:tcPr>
          <w:p w:rsidR="00DD07A2" w:rsidRPr="007176D5" w:rsidRDefault="00DD07A2" w:rsidP="00DD07A2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478,9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DD07A2" w:rsidRPr="007176D5" w:rsidRDefault="00DD07A2" w:rsidP="00DD07A2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</w:t>
            </w:r>
          </w:p>
        </w:tc>
        <w:tc>
          <w:tcPr>
            <w:tcW w:w="1148" w:type="dxa"/>
            <w:vAlign w:val="bottom"/>
          </w:tcPr>
          <w:p w:rsidR="00DD07A2" w:rsidRDefault="00DD07A2" w:rsidP="00DD07A2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="Calibri" w:hAnsi="Calibri"/>
              </w:rPr>
              <w:t>–</w:t>
            </w:r>
          </w:p>
        </w:tc>
        <w:tc>
          <w:tcPr>
            <w:tcW w:w="1218" w:type="dxa"/>
            <w:shd w:val="clear" w:color="auto" w:fill="auto"/>
            <w:vAlign w:val="bottom"/>
          </w:tcPr>
          <w:p w:rsidR="00DD07A2" w:rsidRPr="007176D5" w:rsidRDefault="00DD07A2" w:rsidP="00DD07A2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</w:t>
            </w:r>
          </w:p>
        </w:tc>
        <w:tc>
          <w:tcPr>
            <w:tcW w:w="1183" w:type="dxa"/>
            <w:vAlign w:val="bottom"/>
          </w:tcPr>
          <w:p w:rsidR="00DD07A2" w:rsidRDefault="00DD07A2" w:rsidP="00DD07A2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</w:t>
            </w:r>
          </w:p>
        </w:tc>
      </w:tr>
    </w:tbl>
    <w:p w:rsidR="002D6C28" w:rsidRPr="002D6C28" w:rsidRDefault="008711AE" w:rsidP="002D6C28">
      <w:pPr>
        <w:spacing w:before="180"/>
        <w:rPr>
          <w:rFonts w:ascii="Calibri" w:hAnsi="Calibri"/>
        </w:rPr>
      </w:pPr>
      <w:r w:rsidRPr="008E34DE">
        <w:rPr>
          <w:rFonts w:asciiTheme="minorHAnsi" w:hAnsiTheme="minorHAnsi"/>
          <w:noProof/>
          <w:spacing w:val="-4"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47624</wp:posOffset>
                </wp:positionV>
                <wp:extent cx="899795" cy="0"/>
                <wp:effectExtent l="0" t="0" r="14605" b="19050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4B5CC" id="Пряма сполучна лінія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75pt" to="70.8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" strokeweight=".5pt"/>
            </w:pict>
          </mc:Fallback>
        </mc:AlternateContent>
      </w:r>
      <w:r w:rsidRPr="008E34DE">
        <w:rPr>
          <w:rFonts w:asciiTheme="minorHAnsi" w:hAnsiTheme="minorHAnsi"/>
          <w:b/>
          <w:spacing w:val="-4"/>
          <w:vertAlign w:val="superscript"/>
          <w:lang w:val="uk-UA"/>
        </w:rPr>
        <w:t xml:space="preserve">  </w:t>
      </w:r>
      <w:r w:rsidRPr="008E34DE">
        <w:rPr>
          <w:rFonts w:asciiTheme="minorHAnsi" w:hAnsiTheme="minorHAnsi"/>
          <w:spacing w:val="-4"/>
          <w:vertAlign w:val="superscript"/>
          <w:lang w:val="uk-UA"/>
        </w:rPr>
        <w:t>1 </w:t>
      </w:r>
      <w:r w:rsidR="002D6C28" w:rsidRPr="002D6C28">
        <w:rPr>
          <w:rFonts w:ascii="Calibri" w:hAnsi="Calibri"/>
        </w:rPr>
        <w:t xml:space="preserve">По </w:t>
      </w:r>
      <w:proofErr w:type="spellStart"/>
      <w:r w:rsidR="002D6C28" w:rsidRPr="002D6C28">
        <w:rPr>
          <w:rFonts w:ascii="Calibri" w:hAnsi="Calibri"/>
        </w:rPr>
        <w:t>підприємствах</w:t>
      </w:r>
      <w:proofErr w:type="spellEnd"/>
      <w:r w:rsidR="002D6C28" w:rsidRPr="002D6C28">
        <w:rPr>
          <w:rFonts w:ascii="Calibri" w:hAnsi="Calibri"/>
        </w:rPr>
        <w:t xml:space="preserve">, </w:t>
      </w:r>
      <w:proofErr w:type="spellStart"/>
      <w:r w:rsidR="002D6C28" w:rsidRPr="002D6C28">
        <w:rPr>
          <w:rFonts w:ascii="Calibri" w:hAnsi="Calibri"/>
        </w:rPr>
        <w:t>які</w:t>
      </w:r>
      <w:proofErr w:type="spellEnd"/>
      <w:r w:rsidR="002D6C28" w:rsidRPr="002D6C28">
        <w:rPr>
          <w:rFonts w:ascii="Calibri" w:hAnsi="Calibri"/>
        </w:rPr>
        <w:t xml:space="preserve"> </w:t>
      </w:r>
      <w:proofErr w:type="spellStart"/>
      <w:r w:rsidR="002D6C28" w:rsidRPr="002D6C28">
        <w:rPr>
          <w:rFonts w:ascii="Calibri" w:hAnsi="Calibri"/>
        </w:rPr>
        <w:t>утримують</w:t>
      </w:r>
      <w:proofErr w:type="spellEnd"/>
      <w:r w:rsidR="002D6C28" w:rsidRPr="002D6C28">
        <w:rPr>
          <w:rFonts w:ascii="Calibri" w:hAnsi="Calibri"/>
        </w:rPr>
        <w:t xml:space="preserve"> </w:t>
      </w:r>
      <w:proofErr w:type="spellStart"/>
      <w:r w:rsidR="002D6C28" w:rsidRPr="002D6C28">
        <w:rPr>
          <w:rFonts w:ascii="Calibri" w:hAnsi="Calibri"/>
        </w:rPr>
        <w:t>від</w:t>
      </w:r>
      <w:proofErr w:type="spellEnd"/>
      <w:r w:rsidR="002D6C28" w:rsidRPr="002D6C28">
        <w:rPr>
          <w:rFonts w:ascii="Calibri" w:hAnsi="Calibri"/>
        </w:rPr>
        <w:t xml:space="preserve"> 100 </w:t>
      </w:r>
      <w:proofErr w:type="spellStart"/>
      <w:r w:rsidR="002D6C28" w:rsidRPr="002D6C28">
        <w:rPr>
          <w:rFonts w:ascii="Calibri" w:hAnsi="Calibri"/>
        </w:rPr>
        <w:t>голів</w:t>
      </w:r>
      <w:proofErr w:type="spellEnd"/>
      <w:r w:rsidR="002D6C28" w:rsidRPr="002D6C28">
        <w:rPr>
          <w:rFonts w:ascii="Calibri" w:hAnsi="Calibri"/>
        </w:rPr>
        <w:t xml:space="preserve"> </w:t>
      </w:r>
      <w:proofErr w:type="spellStart"/>
      <w:r w:rsidR="002D6C28" w:rsidRPr="002D6C28">
        <w:rPr>
          <w:rFonts w:ascii="Calibri" w:hAnsi="Calibri"/>
        </w:rPr>
        <w:t>великої</w:t>
      </w:r>
      <w:proofErr w:type="spellEnd"/>
      <w:r w:rsidR="002D6C28" w:rsidRPr="002D6C28">
        <w:rPr>
          <w:rFonts w:ascii="Calibri" w:hAnsi="Calibri"/>
        </w:rPr>
        <w:t xml:space="preserve"> </w:t>
      </w:r>
      <w:proofErr w:type="spellStart"/>
      <w:r w:rsidR="002D6C28" w:rsidRPr="002D6C28">
        <w:rPr>
          <w:rFonts w:ascii="Calibri" w:hAnsi="Calibri"/>
        </w:rPr>
        <w:t>рогатої</w:t>
      </w:r>
      <w:proofErr w:type="spellEnd"/>
      <w:r w:rsidR="002D6C28" w:rsidRPr="002D6C28">
        <w:rPr>
          <w:rFonts w:ascii="Calibri" w:hAnsi="Calibri"/>
        </w:rPr>
        <w:t xml:space="preserve"> </w:t>
      </w:r>
      <w:proofErr w:type="spellStart"/>
      <w:r w:rsidR="002D6C28" w:rsidRPr="002D6C28">
        <w:rPr>
          <w:rFonts w:ascii="Calibri" w:hAnsi="Calibri"/>
        </w:rPr>
        <w:t>худоби</w:t>
      </w:r>
      <w:proofErr w:type="spellEnd"/>
      <w:r w:rsidR="002D6C28" w:rsidRPr="002D6C28">
        <w:rPr>
          <w:rFonts w:ascii="Calibri" w:hAnsi="Calibri"/>
        </w:rPr>
        <w:t xml:space="preserve">, </w:t>
      </w:r>
      <w:proofErr w:type="spellStart"/>
      <w:r w:rsidR="002D6C28" w:rsidRPr="002D6C28">
        <w:rPr>
          <w:rFonts w:ascii="Calibri" w:hAnsi="Calibri"/>
        </w:rPr>
        <w:t>овець</w:t>
      </w:r>
      <w:proofErr w:type="spellEnd"/>
      <w:r w:rsidR="002D6C28" w:rsidRPr="002D6C28">
        <w:rPr>
          <w:rFonts w:ascii="Calibri" w:hAnsi="Calibri"/>
        </w:rPr>
        <w:t xml:space="preserve"> та </w:t>
      </w:r>
      <w:proofErr w:type="spellStart"/>
      <w:r w:rsidR="002D6C28" w:rsidRPr="002D6C28">
        <w:rPr>
          <w:rFonts w:ascii="Calibri" w:hAnsi="Calibri"/>
        </w:rPr>
        <w:t>кіз</w:t>
      </w:r>
      <w:proofErr w:type="spellEnd"/>
      <w:r w:rsidR="002D6C28" w:rsidRPr="002D6C28">
        <w:rPr>
          <w:rFonts w:ascii="Calibri" w:hAnsi="Calibri"/>
        </w:rPr>
        <w:t xml:space="preserve"> та/</w:t>
      </w:r>
      <w:proofErr w:type="spellStart"/>
      <w:r w:rsidR="002D6C28" w:rsidRPr="002D6C28">
        <w:rPr>
          <w:rFonts w:ascii="Calibri" w:hAnsi="Calibri"/>
        </w:rPr>
        <w:t>або</w:t>
      </w:r>
      <w:proofErr w:type="spellEnd"/>
      <w:r w:rsidR="002D6C28" w:rsidRPr="002D6C28">
        <w:rPr>
          <w:rFonts w:ascii="Calibri" w:hAnsi="Calibri"/>
        </w:rPr>
        <w:t xml:space="preserve"> </w:t>
      </w:r>
      <w:proofErr w:type="spellStart"/>
      <w:r w:rsidR="002D6C28" w:rsidRPr="002D6C28">
        <w:rPr>
          <w:rFonts w:ascii="Calibri" w:hAnsi="Calibri"/>
        </w:rPr>
        <w:t>від</w:t>
      </w:r>
      <w:proofErr w:type="spellEnd"/>
      <w:r w:rsidR="002D6C28" w:rsidRPr="002D6C28">
        <w:rPr>
          <w:rFonts w:ascii="Calibri" w:hAnsi="Calibri"/>
        </w:rPr>
        <w:t xml:space="preserve"> 200 </w:t>
      </w:r>
      <w:proofErr w:type="spellStart"/>
      <w:r w:rsidR="002D6C28" w:rsidRPr="002D6C28">
        <w:rPr>
          <w:rFonts w:ascii="Calibri" w:hAnsi="Calibri"/>
        </w:rPr>
        <w:t>голів</w:t>
      </w:r>
      <w:proofErr w:type="spellEnd"/>
      <w:r w:rsidR="002D6C28" w:rsidRPr="002D6C28">
        <w:rPr>
          <w:rFonts w:ascii="Calibri" w:hAnsi="Calibri"/>
        </w:rPr>
        <w:t xml:space="preserve"> свиней, та/</w:t>
      </w:r>
      <w:proofErr w:type="spellStart"/>
      <w:r w:rsidR="002D6C28" w:rsidRPr="002D6C28">
        <w:rPr>
          <w:rFonts w:ascii="Calibri" w:hAnsi="Calibri"/>
        </w:rPr>
        <w:t>або</w:t>
      </w:r>
      <w:proofErr w:type="spellEnd"/>
      <w:r w:rsidR="002D6C28" w:rsidRPr="002D6C28">
        <w:rPr>
          <w:rFonts w:ascii="Calibri" w:hAnsi="Calibri"/>
        </w:rPr>
        <w:t xml:space="preserve"> </w:t>
      </w:r>
      <w:proofErr w:type="spellStart"/>
      <w:r w:rsidR="002D6C28" w:rsidRPr="002D6C28">
        <w:rPr>
          <w:rFonts w:ascii="Calibri" w:hAnsi="Calibri"/>
        </w:rPr>
        <w:t>від</w:t>
      </w:r>
      <w:proofErr w:type="spellEnd"/>
      <w:r w:rsidR="002D6C28" w:rsidRPr="002D6C28">
        <w:rPr>
          <w:rFonts w:ascii="Calibri" w:hAnsi="Calibri"/>
        </w:rPr>
        <w:t xml:space="preserve"> 5000 </w:t>
      </w:r>
      <w:proofErr w:type="spellStart"/>
      <w:r w:rsidR="002D6C28" w:rsidRPr="002D6C28">
        <w:rPr>
          <w:rFonts w:ascii="Calibri" w:hAnsi="Calibri"/>
        </w:rPr>
        <w:t>голів</w:t>
      </w:r>
      <w:proofErr w:type="spellEnd"/>
      <w:r w:rsidR="002D6C28" w:rsidRPr="002D6C28">
        <w:rPr>
          <w:rFonts w:ascii="Calibri" w:hAnsi="Calibri"/>
        </w:rPr>
        <w:t xml:space="preserve"> </w:t>
      </w:r>
      <w:proofErr w:type="spellStart"/>
      <w:r w:rsidR="002D6C28" w:rsidRPr="002D6C28">
        <w:rPr>
          <w:rFonts w:ascii="Calibri" w:hAnsi="Calibri"/>
        </w:rPr>
        <w:t>птиці</w:t>
      </w:r>
      <w:proofErr w:type="spellEnd"/>
      <w:r w:rsidR="002D6C28" w:rsidRPr="002D6C28">
        <w:rPr>
          <w:rFonts w:ascii="Calibri" w:hAnsi="Calibri"/>
        </w:rPr>
        <w:t xml:space="preserve"> </w:t>
      </w:r>
      <w:proofErr w:type="spellStart"/>
      <w:r w:rsidR="002D6C28" w:rsidRPr="002D6C28">
        <w:rPr>
          <w:rFonts w:ascii="Calibri" w:hAnsi="Calibri"/>
        </w:rPr>
        <w:t>свійської</w:t>
      </w:r>
      <w:proofErr w:type="spellEnd"/>
      <w:r w:rsidR="002D6C28" w:rsidRPr="002D6C28">
        <w:rPr>
          <w:rFonts w:ascii="Calibri" w:hAnsi="Calibri"/>
        </w:rPr>
        <w:t xml:space="preserve"> </w:t>
      </w:r>
      <w:proofErr w:type="spellStart"/>
      <w:r w:rsidR="002D6C28" w:rsidRPr="002D6C28">
        <w:rPr>
          <w:rFonts w:ascii="Calibri" w:hAnsi="Calibri"/>
        </w:rPr>
        <w:t>всіх</w:t>
      </w:r>
      <w:proofErr w:type="spellEnd"/>
      <w:r w:rsidR="002D6C28" w:rsidRPr="002D6C28">
        <w:rPr>
          <w:rFonts w:ascii="Calibri" w:hAnsi="Calibri"/>
        </w:rPr>
        <w:t xml:space="preserve"> </w:t>
      </w:r>
      <w:proofErr w:type="spellStart"/>
      <w:r w:rsidR="002D6C28" w:rsidRPr="002D6C28">
        <w:rPr>
          <w:rFonts w:ascii="Calibri" w:hAnsi="Calibri"/>
        </w:rPr>
        <w:t>видів</w:t>
      </w:r>
      <w:proofErr w:type="spellEnd"/>
      <w:r w:rsidR="002D6C28" w:rsidRPr="002D6C28">
        <w:rPr>
          <w:rFonts w:ascii="Calibri" w:hAnsi="Calibri"/>
        </w:rPr>
        <w:t>.</w:t>
      </w:r>
    </w:p>
    <w:p w:rsidR="0000452A" w:rsidRDefault="0000452A" w:rsidP="002D6C28">
      <w:p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Символ (к) – </w:t>
      </w:r>
      <w:proofErr w:type="spellStart"/>
      <w:r>
        <w:rPr>
          <w:rFonts w:ascii="Calibri" w:hAnsi="Calibri"/>
        </w:rPr>
        <w:t>д</w:t>
      </w:r>
      <w:r w:rsidRPr="00A56B31">
        <w:rPr>
          <w:rFonts w:ascii="Calibri" w:hAnsi="Calibri"/>
        </w:rPr>
        <w:t>ані</w:t>
      </w:r>
      <w:proofErr w:type="spellEnd"/>
      <w:r w:rsidRPr="00A56B31">
        <w:rPr>
          <w:rFonts w:ascii="Calibri" w:hAnsi="Calibri"/>
        </w:rPr>
        <w:t xml:space="preserve"> не </w:t>
      </w:r>
      <w:proofErr w:type="spellStart"/>
      <w:r w:rsidRPr="00A56B31">
        <w:rPr>
          <w:rFonts w:ascii="Calibri" w:hAnsi="Calibri"/>
        </w:rPr>
        <w:t>оприлюднюються</w:t>
      </w:r>
      <w:proofErr w:type="spellEnd"/>
      <w:r w:rsidRPr="00A56B31">
        <w:rPr>
          <w:rFonts w:ascii="Calibri" w:hAnsi="Calibri"/>
        </w:rPr>
        <w:t xml:space="preserve"> з метою </w:t>
      </w:r>
      <w:proofErr w:type="spellStart"/>
      <w:r w:rsidRPr="00A56B31">
        <w:rPr>
          <w:rFonts w:ascii="Calibri" w:hAnsi="Calibri"/>
        </w:rPr>
        <w:t>забезпечення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виконання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вимог</w:t>
      </w:r>
      <w:proofErr w:type="spellEnd"/>
      <w:r w:rsidRPr="00A56B31">
        <w:rPr>
          <w:rFonts w:ascii="Calibri" w:hAnsi="Calibri"/>
        </w:rPr>
        <w:t xml:space="preserve"> Закону </w:t>
      </w:r>
      <w:proofErr w:type="spellStart"/>
      <w:r w:rsidRPr="00A56B31">
        <w:rPr>
          <w:rFonts w:ascii="Calibri" w:hAnsi="Calibri"/>
        </w:rPr>
        <w:t>України</w:t>
      </w:r>
      <w:proofErr w:type="spellEnd"/>
      <w:r w:rsidRPr="00A56B31">
        <w:rPr>
          <w:rFonts w:ascii="Calibri" w:hAnsi="Calibri"/>
        </w:rPr>
        <w:t xml:space="preserve"> «Про </w:t>
      </w:r>
      <w:proofErr w:type="spellStart"/>
      <w:r w:rsidRPr="00A56B31">
        <w:rPr>
          <w:rFonts w:ascii="Calibri" w:hAnsi="Calibri"/>
        </w:rPr>
        <w:t>державну</w:t>
      </w:r>
      <w:proofErr w:type="spellEnd"/>
      <w:r w:rsidRPr="00A56B31">
        <w:rPr>
          <w:rFonts w:ascii="Calibri" w:hAnsi="Calibri"/>
        </w:rPr>
        <w:t xml:space="preserve"> статистику» </w:t>
      </w:r>
      <w:proofErr w:type="spellStart"/>
      <w:r w:rsidRPr="00A56B31">
        <w:rPr>
          <w:rFonts w:ascii="Calibri" w:hAnsi="Calibri"/>
        </w:rPr>
        <w:t>щодо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конфіденційності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статистичної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інформації</w:t>
      </w:r>
      <w:proofErr w:type="spellEnd"/>
      <w:r w:rsidRPr="00A56B31">
        <w:rPr>
          <w:rFonts w:ascii="Calibri" w:hAnsi="Calibri"/>
        </w:rPr>
        <w:t>.</w:t>
      </w:r>
    </w:p>
    <w:p w:rsidR="00F874E9" w:rsidRDefault="00F874E9" w:rsidP="00F874E9">
      <w:pPr>
        <w:jc w:val="both"/>
        <w:rPr>
          <w:rFonts w:ascii="Calibri" w:hAnsi="Calibri"/>
        </w:rPr>
      </w:pPr>
    </w:p>
    <w:p w:rsidR="00F874E9" w:rsidRPr="0000452A" w:rsidRDefault="00F874E9" w:rsidP="00F874E9">
      <w:pPr>
        <w:jc w:val="both"/>
        <w:rPr>
          <w:rFonts w:asciiTheme="minorHAnsi" w:hAnsiTheme="minorHAnsi"/>
          <w:spacing w:val="-2"/>
        </w:rPr>
      </w:pPr>
      <w:bookmarkStart w:id="0" w:name="_GoBack"/>
      <w:bookmarkEnd w:id="0"/>
    </w:p>
    <w:p w:rsidR="00F10A09" w:rsidRPr="002D6C28" w:rsidRDefault="00F10A09" w:rsidP="00F10A09">
      <w:pPr>
        <w:rPr>
          <w:rFonts w:asciiTheme="minorHAnsi" w:hAnsiTheme="minorHAnsi"/>
          <w:color w:val="000000" w:themeColor="text1"/>
          <w:szCs w:val="28"/>
        </w:rPr>
      </w:pPr>
    </w:p>
    <w:sectPr w:rsidR="00F10A09" w:rsidRPr="002D6C28" w:rsidSect="00F60624">
      <w:headerReference w:type="first" r:id="rId7"/>
      <w:pgSz w:w="11906" w:h="16838"/>
      <w:pgMar w:top="993" w:right="851" w:bottom="851" w:left="1701" w:header="284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523" w:rsidRDefault="003A1523" w:rsidP="00F0256F">
      <w:r>
        <w:separator/>
      </w:r>
    </w:p>
  </w:endnote>
  <w:endnote w:type="continuationSeparator" w:id="0">
    <w:p w:rsidR="003A1523" w:rsidRDefault="003A1523" w:rsidP="00F0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523" w:rsidRDefault="003A1523" w:rsidP="00F0256F">
      <w:r>
        <w:separator/>
      </w:r>
    </w:p>
  </w:footnote>
  <w:footnote w:type="continuationSeparator" w:id="0">
    <w:p w:rsidR="003A1523" w:rsidRDefault="003A1523" w:rsidP="00F02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DE3" w:rsidRDefault="00347DE3" w:rsidP="00E4539C">
    <w:pPr>
      <w:ind w:right="-2"/>
      <w:jc w:val="both"/>
      <w:rPr>
        <w:color w:val="FF0000"/>
        <w:sz w:val="22"/>
        <w:lang w:val="uk-UA"/>
      </w:rPr>
    </w:pPr>
  </w:p>
  <w:p w:rsidR="00347DE3" w:rsidRPr="000C5553" w:rsidRDefault="00347DE3" w:rsidP="00E4539C">
    <w:pPr>
      <w:ind w:right="-2"/>
      <w:jc w:val="both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28"/>
    <w:rsid w:val="00001B19"/>
    <w:rsid w:val="0000452A"/>
    <w:rsid w:val="000110BC"/>
    <w:rsid w:val="0002037F"/>
    <w:rsid w:val="00020F11"/>
    <w:rsid w:val="000217E3"/>
    <w:rsid w:val="00027378"/>
    <w:rsid w:val="000336E0"/>
    <w:rsid w:val="00034040"/>
    <w:rsid w:val="00037B6B"/>
    <w:rsid w:val="0004137D"/>
    <w:rsid w:val="00045A38"/>
    <w:rsid w:val="0004606E"/>
    <w:rsid w:val="0004717C"/>
    <w:rsid w:val="00051675"/>
    <w:rsid w:val="0005550A"/>
    <w:rsid w:val="00056651"/>
    <w:rsid w:val="00064C79"/>
    <w:rsid w:val="00070D02"/>
    <w:rsid w:val="00073B86"/>
    <w:rsid w:val="00074C5C"/>
    <w:rsid w:val="000755F7"/>
    <w:rsid w:val="0007560D"/>
    <w:rsid w:val="000762B4"/>
    <w:rsid w:val="00081B78"/>
    <w:rsid w:val="00083C19"/>
    <w:rsid w:val="000977D5"/>
    <w:rsid w:val="000A1C21"/>
    <w:rsid w:val="000B49DF"/>
    <w:rsid w:val="000C5553"/>
    <w:rsid w:val="000C7673"/>
    <w:rsid w:val="000C7BA2"/>
    <w:rsid w:val="000D015F"/>
    <w:rsid w:val="000E5985"/>
    <w:rsid w:val="000F34F4"/>
    <w:rsid w:val="000F5DA6"/>
    <w:rsid w:val="000F6FA6"/>
    <w:rsid w:val="0010240E"/>
    <w:rsid w:val="00102B4F"/>
    <w:rsid w:val="00104CD6"/>
    <w:rsid w:val="0010569D"/>
    <w:rsid w:val="00107D5D"/>
    <w:rsid w:val="00121A9B"/>
    <w:rsid w:val="0012390D"/>
    <w:rsid w:val="0012475E"/>
    <w:rsid w:val="00124FB1"/>
    <w:rsid w:val="001334B8"/>
    <w:rsid w:val="00143BBA"/>
    <w:rsid w:val="00145898"/>
    <w:rsid w:val="00146BA6"/>
    <w:rsid w:val="00150ACB"/>
    <w:rsid w:val="00155C96"/>
    <w:rsid w:val="00160693"/>
    <w:rsid w:val="0019135F"/>
    <w:rsid w:val="001A3C13"/>
    <w:rsid w:val="001A4618"/>
    <w:rsid w:val="001A7B24"/>
    <w:rsid w:val="001B0EB7"/>
    <w:rsid w:val="001C483B"/>
    <w:rsid w:val="001C6A18"/>
    <w:rsid w:val="001D00E3"/>
    <w:rsid w:val="001E1AE7"/>
    <w:rsid w:val="001E7100"/>
    <w:rsid w:val="001F16BC"/>
    <w:rsid w:val="001F77FA"/>
    <w:rsid w:val="00200C3B"/>
    <w:rsid w:val="00200CCF"/>
    <w:rsid w:val="0020216B"/>
    <w:rsid w:val="0021160A"/>
    <w:rsid w:val="00235188"/>
    <w:rsid w:val="00250E4A"/>
    <w:rsid w:val="002574EC"/>
    <w:rsid w:val="00263089"/>
    <w:rsid w:val="00267645"/>
    <w:rsid w:val="00273782"/>
    <w:rsid w:val="002778CA"/>
    <w:rsid w:val="00285597"/>
    <w:rsid w:val="002868BA"/>
    <w:rsid w:val="002951B2"/>
    <w:rsid w:val="002A1064"/>
    <w:rsid w:val="002B2F90"/>
    <w:rsid w:val="002B421B"/>
    <w:rsid w:val="002B71C0"/>
    <w:rsid w:val="002C216E"/>
    <w:rsid w:val="002C4C9E"/>
    <w:rsid w:val="002C7272"/>
    <w:rsid w:val="002D39BE"/>
    <w:rsid w:val="002D6C28"/>
    <w:rsid w:val="002D7120"/>
    <w:rsid w:val="002E1D79"/>
    <w:rsid w:val="002E6846"/>
    <w:rsid w:val="0031057E"/>
    <w:rsid w:val="00316507"/>
    <w:rsid w:val="003200C9"/>
    <w:rsid w:val="00325057"/>
    <w:rsid w:val="0032549D"/>
    <w:rsid w:val="00347DE3"/>
    <w:rsid w:val="0035095B"/>
    <w:rsid w:val="00357D36"/>
    <w:rsid w:val="0036298B"/>
    <w:rsid w:val="00363862"/>
    <w:rsid w:val="00366384"/>
    <w:rsid w:val="00366950"/>
    <w:rsid w:val="00376C21"/>
    <w:rsid w:val="00382C7E"/>
    <w:rsid w:val="00385899"/>
    <w:rsid w:val="0038711F"/>
    <w:rsid w:val="00391A1F"/>
    <w:rsid w:val="003A1523"/>
    <w:rsid w:val="003B1FAA"/>
    <w:rsid w:val="003B4C9F"/>
    <w:rsid w:val="003B747A"/>
    <w:rsid w:val="003C49A9"/>
    <w:rsid w:val="003C6637"/>
    <w:rsid w:val="003D7418"/>
    <w:rsid w:val="003E778C"/>
    <w:rsid w:val="003F6F2C"/>
    <w:rsid w:val="0040383A"/>
    <w:rsid w:val="00410CD7"/>
    <w:rsid w:val="00414721"/>
    <w:rsid w:val="00427C58"/>
    <w:rsid w:val="00430B9D"/>
    <w:rsid w:val="004319AC"/>
    <w:rsid w:val="00432EDB"/>
    <w:rsid w:val="0043668E"/>
    <w:rsid w:val="004711B0"/>
    <w:rsid w:val="00490B8A"/>
    <w:rsid w:val="00493FEB"/>
    <w:rsid w:val="0049701B"/>
    <w:rsid w:val="004A46D9"/>
    <w:rsid w:val="004B1191"/>
    <w:rsid w:val="004B6AEA"/>
    <w:rsid w:val="004F341D"/>
    <w:rsid w:val="005022EE"/>
    <w:rsid w:val="00515B32"/>
    <w:rsid w:val="00522B73"/>
    <w:rsid w:val="00534312"/>
    <w:rsid w:val="00537F0C"/>
    <w:rsid w:val="00543E72"/>
    <w:rsid w:val="00563FE8"/>
    <w:rsid w:val="00565C30"/>
    <w:rsid w:val="00570ABF"/>
    <w:rsid w:val="005716AE"/>
    <w:rsid w:val="00580015"/>
    <w:rsid w:val="0058333E"/>
    <w:rsid w:val="0058626E"/>
    <w:rsid w:val="00594DE2"/>
    <w:rsid w:val="005B2FA0"/>
    <w:rsid w:val="005B5BCE"/>
    <w:rsid w:val="005C0BB0"/>
    <w:rsid w:val="005D53AF"/>
    <w:rsid w:val="005D5982"/>
    <w:rsid w:val="005E0485"/>
    <w:rsid w:val="005E1D87"/>
    <w:rsid w:val="006103BE"/>
    <w:rsid w:val="00615570"/>
    <w:rsid w:val="00621013"/>
    <w:rsid w:val="0062442E"/>
    <w:rsid w:val="00626212"/>
    <w:rsid w:val="00626721"/>
    <w:rsid w:val="006305B0"/>
    <w:rsid w:val="00636B11"/>
    <w:rsid w:val="006444C9"/>
    <w:rsid w:val="0065697A"/>
    <w:rsid w:val="0066204A"/>
    <w:rsid w:val="00685459"/>
    <w:rsid w:val="00686D3F"/>
    <w:rsid w:val="00696A5B"/>
    <w:rsid w:val="006A096F"/>
    <w:rsid w:val="006A0FB8"/>
    <w:rsid w:val="006A213C"/>
    <w:rsid w:val="006B15C6"/>
    <w:rsid w:val="006B635E"/>
    <w:rsid w:val="006C27FC"/>
    <w:rsid w:val="006C6049"/>
    <w:rsid w:val="006D05E4"/>
    <w:rsid w:val="006D67BB"/>
    <w:rsid w:val="006E6AAB"/>
    <w:rsid w:val="006F1390"/>
    <w:rsid w:val="007076FA"/>
    <w:rsid w:val="007129C0"/>
    <w:rsid w:val="007176D5"/>
    <w:rsid w:val="007262A7"/>
    <w:rsid w:val="00731E94"/>
    <w:rsid w:val="007340C8"/>
    <w:rsid w:val="00737A79"/>
    <w:rsid w:val="00741928"/>
    <w:rsid w:val="00742D57"/>
    <w:rsid w:val="00746487"/>
    <w:rsid w:val="00756E6B"/>
    <w:rsid w:val="0076418A"/>
    <w:rsid w:val="0076441B"/>
    <w:rsid w:val="00765280"/>
    <w:rsid w:val="0077003A"/>
    <w:rsid w:val="00770DC4"/>
    <w:rsid w:val="00771C20"/>
    <w:rsid w:val="0077518C"/>
    <w:rsid w:val="00786990"/>
    <w:rsid w:val="00786FE7"/>
    <w:rsid w:val="00793E48"/>
    <w:rsid w:val="007A5373"/>
    <w:rsid w:val="007B0A67"/>
    <w:rsid w:val="007C09D0"/>
    <w:rsid w:val="007C181C"/>
    <w:rsid w:val="007C3A76"/>
    <w:rsid w:val="007D5069"/>
    <w:rsid w:val="007D7CFF"/>
    <w:rsid w:val="007E752D"/>
    <w:rsid w:val="007F000F"/>
    <w:rsid w:val="007F6E0D"/>
    <w:rsid w:val="00802078"/>
    <w:rsid w:val="00806047"/>
    <w:rsid w:val="00810574"/>
    <w:rsid w:val="008277C9"/>
    <w:rsid w:val="008306EA"/>
    <w:rsid w:val="00832953"/>
    <w:rsid w:val="00834DC3"/>
    <w:rsid w:val="00835A63"/>
    <w:rsid w:val="00844AA0"/>
    <w:rsid w:val="0085581A"/>
    <w:rsid w:val="00857BEE"/>
    <w:rsid w:val="00860EE5"/>
    <w:rsid w:val="00862B4F"/>
    <w:rsid w:val="008662A8"/>
    <w:rsid w:val="008711AE"/>
    <w:rsid w:val="00875E8F"/>
    <w:rsid w:val="00885B62"/>
    <w:rsid w:val="00895BE9"/>
    <w:rsid w:val="008A21E9"/>
    <w:rsid w:val="008A51EC"/>
    <w:rsid w:val="008B1CDD"/>
    <w:rsid w:val="008B31E0"/>
    <w:rsid w:val="008C1BAE"/>
    <w:rsid w:val="008C257A"/>
    <w:rsid w:val="008C35F1"/>
    <w:rsid w:val="008E34DE"/>
    <w:rsid w:val="00904670"/>
    <w:rsid w:val="0090534C"/>
    <w:rsid w:val="00907C74"/>
    <w:rsid w:val="00912CEF"/>
    <w:rsid w:val="00913B0C"/>
    <w:rsid w:val="009202EB"/>
    <w:rsid w:val="009331B0"/>
    <w:rsid w:val="00940FDE"/>
    <w:rsid w:val="00943AB2"/>
    <w:rsid w:val="00943F05"/>
    <w:rsid w:val="009466AA"/>
    <w:rsid w:val="0095539B"/>
    <w:rsid w:val="00955916"/>
    <w:rsid w:val="00964FC4"/>
    <w:rsid w:val="00971D9E"/>
    <w:rsid w:val="00974F9A"/>
    <w:rsid w:val="00975714"/>
    <w:rsid w:val="00980C7B"/>
    <w:rsid w:val="00983D4B"/>
    <w:rsid w:val="00987928"/>
    <w:rsid w:val="009E7265"/>
    <w:rsid w:val="009F055D"/>
    <w:rsid w:val="009F4342"/>
    <w:rsid w:val="009F5B7E"/>
    <w:rsid w:val="00A00BEB"/>
    <w:rsid w:val="00A034DF"/>
    <w:rsid w:val="00A2054D"/>
    <w:rsid w:val="00A354D8"/>
    <w:rsid w:val="00A40E5B"/>
    <w:rsid w:val="00A41B68"/>
    <w:rsid w:val="00A47595"/>
    <w:rsid w:val="00A53616"/>
    <w:rsid w:val="00A61B35"/>
    <w:rsid w:val="00A66AC7"/>
    <w:rsid w:val="00A747CD"/>
    <w:rsid w:val="00A74CDC"/>
    <w:rsid w:val="00A83AA0"/>
    <w:rsid w:val="00A93AE2"/>
    <w:rsid w:val="00AB057C"/>
    <w:rsid w:val="00AB76C9"/>
    <w:rsid w:val="00AD4BE3"/>
    <w:rsid w:val="00AD5AC1"/>
    <w:rsid w:val="00AD66A1"/>
    <w:rsid w:val="00AD6DC7"/>
    <w:rsid w:val="00AD7462"/>
    <w:rsid w:val="00AE5A56"/>
    <w:rsid w:val="00AF3202"/>
    <w:rsid w:val="00AF71EB"/>
    <w:rsid w:val="00B2681C"/>
    <w:rsid w:val="00B31665"/>
    <w:rsid w:val="00B36B04"/>
    <w:rsid w:val="00B638F0"/>
    <w:rsid w:val="00B66219"/>
    <w:rsid w:val="00B83762"/>
    <w:rsid w:val="00B844D6"/>
    <w:rsid w:val="00B86DA7"/>
    <w:rsid w:val="00B875A9"/>
    <w:rsid w:val="00B93D3C"/>
    <w:rsid w:val="00B95CDD"/>
    <w:rsid w:val="00BA13A7"/>
    <w:rsid w:val="00BA6804"/>
    <w:rsid w:val="00BB1DA9"/>
    <w:rsid w:val="00BB2A7F"/>
    <w:rsid w:val="00BB7317"/>
    <w:rsid w:val="00BB7AC8"/>
    <w:rsid w:val="00BC5E35"/>
    <w:rsid w:val="00BD1884"/>
    <w:rsid w:val="00BD454C"/>
    <w:rsid w:val="00BE54E2"/>
    <w:rsid w:val="00BE6E37"/>
    <w:rsid w:val="00C06298"/>
    <w:rsid w:val="00C079B0"/>
    <w:rsid w:val="00C143B9"/>
    <w:rsid w:val="00C16FE9"/>
    <w:rsid w:val="00C355F8"/>
    <w:rsid w:val="00C4488D"/>
    <w:rsid w:val="00C55DF9"/>
    <w:rsid w:val="00C56717"/>
    <w:rsid w:val="00C57F95"/>
    <w:rsid w:val="00C64854"/>
    <w:rsid w:val="00C66336"/>
    <w:rsid w:val="00C672D2"/>
    <w:rsid w:val="00C70EFF"/>
    <w:rsid w:val="00C75B78"/>
    <w:rsid w:val="00C83FFE"/>
    <w:rsid w:val="00C8627C"/>
    <w:rsid w:val="00C86FB6"/>
    <w:rsid w:val="00C930E6"/>
    <w:rsid w:val="00CA4202"/>
    <w:rsid w:val="00CA6E52"/>
    <w:rsid w:val="00CB3A77"/>
    <w:rsid w:val="00CC1F5A"/>
    <w:rsid w:val="00CC20C2"/>
    <w:rsid w:val="00CC2F55"/>
    <w:rsid w:val="00CC71DE"/>
    <w:rsid w:val="00CE1F08"/>
    <w:rsid w:val="00CF05BC"/>
    <w:rsid w:val="00CF1D66"/>
    <w:rsid w:val="00D00CD2"/>
    <w:rsid w:val="00D30042"/>
    <w:rsid w:val="00D314DC"/>
    <w:rsid w:val="00D34607"/>
    <w:rsid w:val="00D40E25"/>
    <w:rsid w:val="00D42249"/>
    <w:rsid w:val="00D57DC8"/>
    <w:rsid w:val="00D602D9"/>
    <w:rsid w:val="00D610F7"/>
    <w:rsid w:val="00D62E28"/>
    <w:rsid w:val="00D63FB0"/>
    <w:rsid w:val="00D73938"/>
    <w:rsid w:val="00D77C5B"/>
    <w:rsid w:val="00D81EF2"/>
    <w:rsid w:val="00D92CEB"/>
    <w:rsid w:val="00D96B18"/>
    <w:rsid w:val="00DA482E"/>
    <w:rsid w:val="00DB50D9"/>
    <w:rsid w:val="00DD07A2"/>
    <w:rsid w:val="00DD6AD6"/>
    <w:rsid w:val="00DE3D5F"/>
    <w:rsid w:val="00DF0380"/>
    <w:rsid w:val="00E01EAC"/>
    <w:rsid w:val="00E11134"/>
    <w:rsid w:val="00E1220C"/>
    <w:rsid w:val="00E12DFA"/>
    <w:rsid w:val="00E141D7"/>
    <w:rsid w:val="00E144EE"/>
    <w:rsid w:val="00E429D4"/>
    <w:rsid w:val="00E4539C"/>
    <w:rsid w:val="00E555BA"/>
    <w:rsid w:val="00E60C68"/>
    <w:rsid w:val="00E623D9"/>
    <w:rsid w:val="00E75C2A"/>
    <w:rsid w:val="00E9279D"/>
    <w:rsid w:val="00E951B5"/>
    <w:rsid w:val="00EA1D19"/>
    <w:rsid w:val="00EA6B5E"/>
    <w:rsid w:val="00ED1B4A"/>
    <w:rsid w:val="00EF001C"/>
    <w:rsid w:val="00F0256F"/>
    <w:rsid w:val="00F0312B"/>
    <w:rsid w:val="00F10A09"/>
    <w:rsid w:val="00F16DCA"/>
    <w:rsid w:val="00F23404"/>
    <w:rsid w:val="00F24195"/>
    <w:rsid w:val="00F27045"/>
    <w:rsid w:val="00F33531"/>
    <w:rsid w:val="00F40CBC"/>
    <w:rsid w:val="00F4436D"/>
    <w:rsid w:val="00F4488E"/>
    <w:rsid w:val="00F504F1"/>
    <w:rsid w:val="00F60624"/>
    <w:rsid w:val="00F62824"/>
    <w:rsid w:val="00F6289C"/>
    <w:rsid w:val="00F6439E"/>
    <w:rsid w:val="00F66A45"/>
    <w:rsid w:val="00F70532"/>
    <w:rsid w:val="00F715E8"/>
    <w:rsid w:val="00F768E0"/>
    <w:rsid w:val="00F874E9"/>
    <w:rsid w:val="00F87662"/>
    <w:rsid w:val="00FB56CF"/>
    <w:rsid w:val="00FC4498"/>
    <w:rsid w:val="00FC5F2E"/>
    <w:rsid w:val="00FD088C"/>
    <w:rsid w:val="00FD17E1"/>
    <w:rsid w:val="00FD2499"/>
    <w:rsid w:val="00FD3B3E"/>
    <w:rsid w:val="00FE0610"/>
    <w:rsid w:val="00FF3644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FAD3F0-5313-449E-9F5A-99BF041E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419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6E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6E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741928"/>
    <w:pPr>
      <w:keepNext/>
      <w:spacing w:before="80" w:line="240" w:lineRule="exact"/>
      <w:outlineLvl w:val="5"/>
    </w:pPr>
    <w:rPr>
      <w:spacing w:val="-8"/>
      <w:kern w:val="2"/>
      <w:sz w:val="24"/>
      <w:lang w:val="uk-UA"/>
    </w:rPr>
  </w:style>
  <w:style w:type="paragraph" w:styleId="9">
    <w:name w:val="heading 9"/>
    <w:basedOn w:val="a"/>
    <w:next w:val="a"/>
    <w:link w:val="90"/>
    <w:qFormat/>
    <w:rsid w:val="00CA6E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CA6E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CA6E5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741928"/>
    <w:rPr>
      <w:rFonts w:ascii="Times New Roman" w:eastAsia="Times New Roman" w:hAnsi="Times New Roman" w:cs="Times New Roman"/>
      <w:spacing w:val="-8"/>
      <w:kern w:val="2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A6E52"/>
    <w:rPr>
      <w:rFonts w:ascii="Arial" w:eastAsia="Times New Roman" w:hAnsi="Arial" w:cs="Arial"/>
      <w:lang w:val="ru-RU"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"/>
    <w:basedOn w:val="a"/>
    <w:rsid w:val="00741928"/>
    <w:rPr>
      <w:rFonts w:ascii="Verdana" w:hAnsi="Verdana" w:cs="Verdana"/>
      <w:lang w:val="en-US" w:eastAsia="en-US"/>
    </w:rPr>
  </w:style>
  <w:style w:type="character" w:styleId="a4">
    <w:name w:val="Emphasis"/>
    <w:qFormat/>
    <w:rsid w:val="00741928"/>
    <w:rPr>
      <w:i/>
      <w:iCs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"/>
    <w:basedOn w:val="a"/>
    <w:rsid w:val="0020216B"/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20216B"/>
    <w:pPr>
      <w:keepNext/>
      <w:jc w:val="center"/>
    </w:pPr>
    <w:rPr>
      <w:b/>
      <w:color w:val="000000"/>
      <w:sz w:val="28"/>
      <w:lang w:val="uk-UA"/>
    </w:rPr>
  </w:style>
  <w:style w:type="paragraph" w:customStyle="1" w:styleId="a6">
    <w:name w:val="Стиль"/>
    <w:rsid w:val="0020216B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lang w:val="en-US" w:eastAsia="ru-RU"/>
    </w:rPr>
  </w:style>
  <w:style w:type="paragraph" w:styleId="a7">
    <w:name w:val="Title"/>
    <w:basedOn w:val="a"/>
    <w:link w:val="a8"/>
    <w:qFormat/>
    <w:rsid w:val="0020216B"/>
    <w:pPr>
      <w:jc w:val="center"/>
    </w:pPr>
    <w:rPr>
      <w:sz w:val="28"/>
      <w:lang w:val="en-US"/>
    </w:rPr>
  </w:style>
  <w:style w:type="character" w:customStyle="1" w:styleId="a8">
    <w:name w:val="Назва Знак"/>
    <w:basedOn w:val="a0"/>
    <w:link w:val="a7"/>
    <w:rsid w:val="0020216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7">
    <w:name w:val="заголовок 7"/>
    <w:basedOn w:val="a"/>
    <w:next w:val="a"/>
    <w:rsid w:val="00CA6E52"/>
    <w:pPr>
      <w:keepNext/>
      <w:spacing w:line="300" w:lineRule="exact"/>
      <w:jc w:val="center"/>
    </w:pPr>
    <w:rPr>
      <w:b/>
      <w:sz w:val="28"/>
      <w:lang w:val="uk-UA"/>
    </w:rPr>
  </w:style>
  <w:style w:type="paragraph" w:customStyle="1" w:styleId="NormalHead">
    <w:name w:val="Normal Head"/>
    <w:basedOn w:val="a"/>
    <w:rsid w:val="00857BEE"/>
    <w:pPr>
      <w:spacing w:before="40" w:after="40"/>
      <w:jc w:val="center"/>
    </w:pPr>
    <w:rPr>
      <w:b/>
      <w:sz w:val="14"/>
      <w:szCs w:val="24"/>
      <w:lang w:val="uk-UA"/>
    </w:rPr>
  </w:style>
  <w:style w:type="paragraph" w:styleId="a9">
    <w:name w:val="Body Text"/>
    <w:basedOn w:val="a"/>
    <w:link w:val="aa"/>
    <w:rsid w:val="00A00BEB"/>
    <w:pPr>
      <w:jc w:val="both"/>
    </w:pPr>
    <w:rPr>
      <w:sz w:val="28"/>
      <w:lang w:val="uk-UA"/>
    </w:rPr>
  </w:style>
  <w:style w:type="character" w:customStyle="1" w:styleId="aa">
    <w:name w:val="Основний текст Знак"/>
    <w:basedOn w:val="a0"/>
    <w:link w:val="a9"/>
    <w:rsid w:val="00A00B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rsid w:val="00A00BEB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rsid w:val="00A00BEB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a0"/>
    <w:rsid w:val="00A00BEB"/>
  </w:style>
  <w:style w:type="paragraph" w:customStyle="1" w:styleId="11">
    <w:name w:val="Обычный1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Название объекта1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normal0">
    <w:name w:val="normal0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a"/>
    <w:basedOn w:val="a"/>
    <w:rsid w:val="00943F05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F0256F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F0256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F0256F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F0256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1">
    <w:name w:val="Table Grid"/>
    <w:basedOn w:val="a1"/>
    <w:uiPriority w:val="59"/>
    <w:rsid w:val="00046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04606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4606E"/>
  </w:style>
  <w:style w:type="character" w:customStyle="1" w:styleId="af4">
    <w:name w:val="Текст примітки Знак"/>
    <w:basedOn w:val="a0"/>
    <w:link w:val="af3"/>
    <w:uiPriority w:val="99"/>
    <w:semiHidden/>
    <w:rsid w:val="0004606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4606E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04606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7">
    <w:name w:val="Balloon Text"/>
    <w:basedOn w:val="a"/>
    <w:link w:val="af8"/>
    <w:uiPriority w:val="99"/>
    <w:semiHidden/>
    <w:unhideWhenUsed/>
    <w:rsid w:val="0004606E"/>
    <w:rPr>
      <w:rFonts w:ascii="Segoe UI" w:hAnsi="Segoe UI" w:cs="Segoe UI"/>
      <w:sz w:val="18"/>
      <w:szCs w:val="18"/>
    </w:rPr>
  </w:style>
  <w:style w:type="character" w:customStyle="1" w:styleId="af8">
    <w:name w:val="Текст у виносці Знак"/>
    <w:basedOn w:val="a0"/>
    <w:link w:val="af7"/>
    <w:uiPriority w:val="99"/>
    <w:semiHidden/>
    <w:rsid w:val="0004606E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f9">
    <w:name w:val="Знак Знак Знак Знак Знак Знак Знак Знак Знак Знак Знак Знак Знак Знак Знак Знак Знак Знак Знак Знак Знак"/>
    <w:basedOn w:val="a"/>
    <w:rsid w:val="00543E72"/>
    <w:rPr>
      <w:rFonts w:ascii="Verdana" w:hAnsi="Verdana" w:cs="Verdana"/>
      <w:lang w:val="en-US" w:eastAsia="en-US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 Знак Знак"/>
    <w:basedOn w:val="a"/>
    <w:rsid w:val="00EF001C"/>
    <w:rPr>
      <w:rFonts w:ascii="Verdana" w:hAnsi="Verdana" w:cs="Verdana"/>
      <w:lang w:val="en-US" w:eastAsia="en-US"/>
    </w:rPr>
  </w:style>
  <w:style w:type="paragraph" w:styleId="22">
    <w:name w:val="toc 2"/>
    <w:basedOn w:val="a"/>
    <w:next w:val="a"/>
    <w:autoRedefine/>
    <w:uiPriority w:val="39"/>
    <w:unhideWhenUsed/>
    <w:rsid w:val="00ED1B4A"/>
    <w:pPr>
      <w:spacing w:after="100"/>
      <w:ind w:left="200"/>
    </w:pPr>
  </w:style>
  <w:style w:type="character" w:styleId="afb">
    <w:name w:val="Hyperlink"/>
    <w:basedOn w:val="a0"/>
    <w:uiPriority w:val="99"/>
    <w:unhideWhenUsed/>
    <w:rsid w:val="00ED1B4A"/>
    <w:rPr>
      <w:color w:val="0000FF" w:themeColor="hyperlink"/>
      <w:u w:val="single"/>
    </w:rPr>
  </w:style>
  <w:style w:type="paragraph" w:styleId="afc">
    <w:name w:val="TOC Heading"/>
    <w:basedOn w:val="1"/>
    <w:next w:val="a"/>
    <w:uiPriority w:val="39"/>
    <w:unhideWhenUsed/>
    <w:qFormat/>
    <w:rsid w:val="00ED1B4A"/>
    <w:pPr>
      <w:spacing w:before="240" w:line="259" w:lineRule="auto"/>
      <w:outlineLvl w:val="9"/>
    </w:pPr>
    <w:rPr>
      <w:b w:val="0"/>
      <w:bCs w:val="0"/>
      <w:sz w:val="32"/>
      <w:szCs w:val="32"/>
      <w:lang w:val="uk-UA" w:eastAsia="uk-UA"/>
    </w:rPr>
  </w:style>
  <w:style w:type="paragraph" w:styleId="31">
    <w:name w:val="toc 3"/>
    <w:basedOn w:val="a"/>
    <w:next w:val="a"/>
    <w:autoRedefine/>
    <w:uiPriority w:val="39"/>
    <w:unhideWhenUsed/>
    <w:rsid w:val="00ED1B4A"/>
    <w:pPr>
      <w:spacing w:after="100"/>
      <w:ind w:left="400"/>
    </w:pPr>
  </w:style>
  <w:style w:type="paragraph" w:styleId="13">
    <w:name w:val="toc 1"/>
    <w:basedOn w:val="a"/>
    <w:next w:val="a"/>
    <w:autoRedefine/>
    <w:uiPriority w:val="39"/>
    <w:unhideWhenUsed/>
    <w:rsid w:val="007C09D0"/>
    <w:pPr>
      <w:tabs>
        <w:tab w:val="right" w:leader="dot" w:pos="9344"/>
      </w:tabs>
      <w:spacing w:after="100" w:line="259" w:lineRule="auto"/>
    </w:pPr>
    <w:rPr>
      <w:rFonts w:eastAsiaTheme="minorEastAsia"/>
      <w:b/>
      <w:noProof/>
      <w:sz w:val="22"/>
      <w:szCs w:val="22"/>
      <w:lang w:val="uk-UA" w:eastAsia="uk-UA"/>
    </w:rPr>
  </w:style>
  <w:style w:type="table" w:customStyle="1" w:styleId="14">
    <w:name w:val="Сітка таблиці1"/>
    <w:basedOn w:val="a1"/>
    <w:next w:val="af1"/>
    <w:uiPriority w:val="59"/>
    <w:rsid w:val="002C4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Основний текст з відступом Знак"/>
    <w:basedOn w:val="a0"/>
    <w:link w:val="afe"/>
    <w:uiPriority w:val="99"/>
    <w:rsid w:val="00B8376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e">
    <w:name w:val="Body Text Indent"/>
    <w:basedOn w:val="a"/>
    <w:link w:val="afd"/>
    <w:uiPriority w:val="99"/>
    <w:unhideWhenUsed/>
    <w:rsid w:val="00B83762"/>
    <w:pPr>
      <w:spacing w:after="120"/>
      <w:ind w:left="283"/>
    </w:pPr>
  </w:style>
  <w:style w:type="paragraph" w:customStyle="1" w:styleId="15">
    <w:name w:val="Тест_1"/>
    <w:basedOn w:val="a"/>
    <w:rsid w:val="00B83762"/>
    <w:pPr>
      <w:widowControl w:val="0"/>
      <w:autoSpaceDE w:val="0"/>
      <w:autoSpaceDN w:val="0"/>
      <w:adjustRightInd w:val="0"/>
      <w:spacing w:before="128" w:line="360" w:lineRule="auto"/>
      <w:ind w:right="-44" w:firstLine="720"/>
      <w:jc w:val="center"/>
    </w:pPr>
    <w:rPr>
      <w:b/>
      <w:color w:val="000000"/>
      <w:spacing w:val="-1"/>
      <w:sz w:val="32"/>
      <w:szCs w:val="32"/>
      <w:lang w:val="uk-UA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"/>
    <w:basedOn w:val="a"/>
    <w:rsid w:val="003C49A9"/>
    <w:rPr>
      <w:rFonts w:ascii="Verdana" w:hAnsi="Verdana" w:cs="Verdana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"/>
    <w:basedOn w:val="a"/>
    <w:rsid w:val="000762B4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"/>
    <w:rsid w:val="002D39BE"/>
    <w:rPr>
      <w:rFonts w:ascii="Verdana" w:hAnsi="Verdana" w:cs="Verdan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"/>
    <w:basedOn w:val="a"/>
    <w:rsid w:val="00BA6804"/>
    <w:rPr>
      <w:rFonts w:ascii="Verdana" w:hAnsi="Verdana" w:cs="Verdana"/>
      <w:lang w:val="en-US" w:eastAsia="en-US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 Знак Знак"/>
    <w:basedOn w:val="a"/>
    <w:rsid w:val="00A66AC7"/>
    <w:rPr>
      <w:rFonts w:ascii="Verdana" w:hAnsi="Verdana" w:cs="Verdana"/>
      <w:lang w:val="en-US" w:eastAsia="en-US"/>
    </w:rPr>
  </w:style>
  <w:style w:type="paragraph" w:customStyle="1" w:styleId="aff4">
    <w:name w:val="Знак Знак Знак Знак Знак Знак Знак Знак Знак Знак Знак Знак Знак Знак Знак Знак Знак Знак Знак Знак Знак"/>
    <w:basedOn w:val="a"/>
    <w:rsid w:val="008711AE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D53A3-5B27-479A-9751-D876ABE1F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615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 С. Гураль</cp:lastModifiedBy>
  <cp:revision>32</cp:revision>
  <cp:lastPrinted>2017-12-20T09:28:00Z</cp:lastPrinted>
  <dcterms:created xsi:type="dcterms:W3CDTF">2021-02-18T13:15:00Z</dcterms:created>
  <dcterms:modified xsi:type="dcterms:W3CDTF">2022-02-16T11:48:00Z</dcterms:modified>
</cp:coreProperties>
</file>