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A09" w:rsidRDefault="00F10A09" w:rsidP="00F10A09">
      <w:pPr>
        <w:keepLines/>
        <w:jc w:val="center"/>
        <w:rPr>
          <w:b/>
          <w:lang w:val="uk-UA"/>
        </w:rPr>
      </w:pPr>
    </w:p>
    <w:p w:rsidR="00F30E19" w:rsidRDefault="00F30E19" w:rsidP="00F10A09">
      <w:pPr>
        <w:keepLines/>
        <w:jc w:val="center"/>
        <w:rPr>
          <w:b/>
          <w:lang w:val="uk-UA"/>
        </w:rPr>
      </w:pPr>
    </w:p>
    <w:p w:rsidR="00F10A09" w:rsidRPr="00A25D66" w:rsidRDefault="00F10A09" w:rsidP="00F10A09">
      <w:pPr>
        <w:rPr>
          <w:rFonts w:asciiTheme="minorHAnsi" w:hAnsiTheme="minorHAnsi"/>
          <w:lang w:val="uk-UA"/>
        </w:rPr>
      </w:pPr>
    </w:p>
    <w:p w:rsidR="00644D22" w:rsidRPr="00A25D66" w:rsidRDefault="00644D22" w:rsidP="00644D22">
      <w:pPr>
        <w:keepLines/>
        <w:jc w:val="center"/>
        <w:rPr>
          <w:rFonts w:asciiTheme="minorHAnsi" w:hAnsiTheme="minorHAnsi"/>
          <w:b/>
          <w:sz w:val="24"/>
          <w:szCs w:val="28"/>
          <w:lang w:val="uk-UA"/>
        </w:rPr>
      </w:pPr>
      <w:r w:rsidRPr="00A25D66">
        <w:rPr>
          <w:rFonts w:asciiTheme="minorHAnsi" w:hAnsiTheme="minorHAnsi"/>
          <w:b/>
          <w:sz w:val="24"/>
          <w:szCs w:val="28"/>
          <w:lang w:val="uk-UA"/>
        </w:rPr>
        <w:t>Кількість сільськогосподарських тварин у підприємствах</w:t>
      </w:r>
      <w:r w:rsidRPr="00A25D66">
        <w:rPr>
          <w:rFonts w:asciiTheme="minorHAnsi" w:hAnsiTheme="minorHAnsi"/>
          <w:b/>
          <w:sz w:val="24"/>
          <w:szCs w:val="28"/>
          <w:vertAlign w:val="superscript"/>
          <w:lang w:val="uk-UA"/>
        </w:rPr>
        <w:t>1</w:t>
      </w:r>
      <w:r w:rsidRPr="00A25D66">
        <w:rPr>
          <w:rFonts w:asciiTheme="minorHAnsi" w:hAnsiTheme="minorHAnsi"/>
          <w:b/>
          <w:sz w:val="24"/>
          <w:szCs w:val="28"/>
          <w:lang w:val="uk-UA"/>
        </w:rPr>
        <w:t xml:space="preserve"> </w:t>
      </w:r>
    </w:p>
    <w:p w:rsidR="00644D22" w:rsidRPr="00A25D66" w:rsidRDefault="00644D22" w:rsidP="00644D22">
      <w:pPr>
        <w:keepLines/>
        <w:jc w:val="center"/>
        <w:rPr>
          <w:rFonts w:asciiTheme="minorHAnsi" w:hAnsiTheme="minorHAnsi"/>
          <w:sz w:val="24"/>
          <w:szCs w:val="28"/>
          <w:lang w:val="uk-UA"/>
        </w:rPr>
      </w:pPr>
      <w:r w:rsidRPr="00A25D66">
        <w:rPr>
          <w:rFonts w:asciiTheme="minorHAnsi" w:hAnsiTheme="minorHAnsi"/>
          <w:b/>
          <w:sz w:val="24"/>
          <w:szCs w:val="28"/>
          <w:lang w:val="uk-UA"/>
        </w:rPr>
        <w:t>по районах</w:t>
      </w:r>
      <w:r w:rsidR="004C5B12" w:rsidRPr="004C5B12">
        <w:rPr>
          <w:rFonts w:asciiTheme="minorHAnsi" w:hAnsiTheme="minorHAnsi"/>
          <w:b/>
          <w:sz w:val="24"/>
          <w:szCs w:val="28"/>
          <w:vertAlign w:val="superscript"/>
        </w:rPr>
        <w:t>2</w:t>
      </w:r>
      <w:r w:rsidRPr="00A25D66">
        <w:rPr>
          <w:rFonts w:asciiTheme="minorHAnsi" w:hAnsiTheme="minorHAnsi"/>
          <w:b/>
          <w:sz w:val="24"/>
          <w:szCs w:val="28"/>
          <w:lang w:val="uk-UA"/>
        </w:rPr>
        <w:t xml:space="preserve"> </w:t>
      </w:r>
      <w:r w:rsidRPr="00A25D66">
        <w:rPr>
          <w:rFonts w:asciiTheme="minorHAnsi" w:hAnsiTheme="minorHAnsi"/>
          <w:b/>
          <w:bCs/>
          <w:sz w:val="24"/>
          <w:szCs w:val="28"/>
        </w:rPr>
        <w:t xml:space="preserve">на 1 </w:t>
      </w:r>
      <w:r w:rsidR="00AF31AF">
        <w:rPr>
          <w:rFonts w:asciiTheme="minorHAnsi" w:hAnsiTheme="minorHAnsi"/>
          <w:b/>
          <w:bCs/>
          <w:sz w:val="24"/>
          <w:szCs w:val="28"/>
          <w:lang w:val="uk-UA"/>
        </w:rPr>
        <w:t>лип</w:t>
      </w:r>
      <w:proofErr w:type="spellStart"/>
      <w:r w:rsidR="00A25D66" w:rsidRPr="004C5B12">
        <w:rPr>
          <w:rFonts w:asciiTheme="minorHAnsi" w:hAnsiTheme="minorHAnsi"/>
          <w:b/>
          <w:bCs/>
          <w:sz w:val="24"/>
          <w:szCs w:val="28"/>
        </w:rPr>
        <w:t>ня</w:t>
      </w:r>
      <w:proofErr w:type="spellEnd"/>
      <w:r w:rsidRPr="00A25D66">
        <w:rPr>
          <w:rFonts w:asciiTheme="minorHAnsi" w:hAnsiTheme="minorHAnsi"/>
          <w:b/>
          <w:bCs/>
          <w:sz w:val="24"/>
          <w:szCs w:val="28"/>
        </w:rPr>
        <w:t xml:space="preserve"> 2021 року</w:t>
      </w:r>
      <w:r w:rsidRPr="00A25D66">
        <w:rPr>
          <w:rFonts w:asciiTheme="minorHAnsi" w:hAnsiTheme="minorHAnsi"/>
          <w:sz w:val="24"/>
          <w:szCs w:val="28"/>
          <w:lang w:val="uk-UA"/>
        </w:rPr>
        <w:t xml:space="preserve">            </w:t>
      </w:r>
    </w:p>
    <w:p w:rsidR="00644D22" w:rsidRPr="00A25D66" w:rsidRDefault="00644D22" w:rsidP="00644D22">
      <w:pPr>
        <w:keepLines/>
        <w:jc w:val="center"/>
        <w:rPr>
          <w:rFonts w:asciiTheme="minorHAnsi" w:hAnsiTheme="minorHAnsi"/>
          <w:sz w:val="24"/>
          <w:lang w:val="uk-UA"/>
        </w:rPr>
      </w:pPr>
      <w:r w:rsidRPr="00A25D66">
        <w:rPr>
          <w:rFonts w:asciiTheme="minorHAnsi" w:hAnsiTheme="minorHAnsi"/>
          <w:sz w:val="24"/>
          <w:lang w:val="uk-UA"/>
        </w:rPr>
        <w:t xml:space="preserve">                                                             </w:t>
      </w:r>
    </w:p>
    <w:p w:rsidR="00644D22" w:rsidRPr="00A25D66" w:rsidRDefault="00644D22" w:rsidP="00644D22">
      <w:pPr>
        <w:keepLines/>
        <w:ind w:right="-2"/>
        <w:jc w:val="right"/>
        <w:rPr>
          <w:rFonts w:asciiTheme="minorHAnsi" w:hAnsiTheme="minorHAnsi"/>
          <w:sz w:val="18"/>
          <w:szCs w:val="18"/>
          <w:lang w:val="uk-UA"/>
        </w:rPr>
      </w:pPr>
      <w:r w:rsidRPr="00A25D66">
        <w:rPr>
          <w:rFonts w:asciiTheme="minorHAnsi" w:hAnsiTheme="minorHAnsi"/>
          <w:sz w:val="24"/>
          <w:lang w:val="uk-UA"/>
        </w:rPr>
        <w:t xml:space="preserve"> </w:t>
      </w:r>
    </w:p>
    <w:tbl>
      <w:tblPr>
        <w:tblStyle w:val="af1"/>
        <w:tblW w:w="9401" w:type="dxa"/>
        <w:tblLook w:val="04A0" w:firstRow="1" w:lastRow="0" w:firstColumn="1" w:lastColumn="0" w:noHBand="0" w:noVBand="1"/>
      </w:tblPr>
      <w:tblGrid>
        <w:gridCol w:w="2220"/>
        <w:gridCol w:w="1540"/>
        <w:gridCol w:w="1612"/>
        <w:gridCol w:w="1906"/>
        <w:gridCol w:w="2123"/>
      </w:tblGrid>
      <w:tr w:rsidR="000820F5" w:rsidRPr="00A25D66" w:rsidTr="00593208">
        <w:trPr>
          <w:trHeight w:val="659"/>
        </w:trPr>
        <w:tc>
          <w:tcPr>
            <w:tcW w:w="2220" w:type="dxa"/>
            <w:vMerge w:val="restart"/>
          </w:tcPr>
          <w:p w:rsidR="000820F5" w:rsidRPr="00A25D66" w:rsidRDefault="000820F5" w:rsidP="00BB4110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</w:p>
        </w:tc>
        <w:tc>
          <w:tcPr>
            <w:tcW w:w="3152" w:type="dxa"/>
            <w:gridSpan w:val="2"/>
            <w:vAlign w:val="center"/>
          </w:tcPr>
          <w:p w:rsidR="000820F5" w:rsidRPr="00A25D66" w:rsidRDefault="000820F5" w:rsidP="00593208">
            <w:pPr>
              <w:keepLines/>
              <w:ind w:right="-2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A25D66">
              <w:rPr>
                <w:rFonts w:asciiTheme="minorHAnsi" w:hAnsiTheme="minorHAnsi"/>
                <w:sz w:val="22"/>
                <w:szCs w:val="22"/>
                <w:lang w:val="uk-UA"/>
              </w:rPr>
              <w:t>Велика рогата худоба,</w:t>
            </w:r>
          </w:p>
          <w:p w:rsidR="000820F5" w:rsidRPr="00A25D66" w:rsidRDefault="000820F5" w:rsidP="00593208">
            <w:pPr>
              <w:keepLines/>
              <w:ind w:right="-2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A25D66">
              <w:rPr>
                <w:rFonts w:asciiTheme="minorHAnsi" w:hAnsiTheme="minorHAnsi"/>
                <w:sz w:val="22"/>
                <w:szCs w:val="22"/>
                <w:lang w:val="uk-UA"/>
              </w:rPr>
              <w:t>голів</w:t>
            </w:r>
          </w:p>
        </w:tc>
        <w:tc>
          <w:tcPr>
            <w:tcW w:w="1906" w:type="dxa"/>
            <w:vMerge w:val="restart"/>
            <w:vAlign w:val="center"/>
          </w:tcPr>
          <w:p w:rsidR="000820F5" w:rsidRPr="00A25D66" w:rsidRDefault="000820F5" w:rsidP="00593208">
            <w:pPr>
              <w:keepLines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A25D66">
              <w:rPr>
                <w:rFonts w:asciiTheme="minorHAnsi" w:hAnsiTheme="minorHAnsi"/>
                <w:sz w:val="22"/>
                <w:szCs w:val="22"/>
                <w:lang w:val="uk-UA"/>
              </w:rPr>
              <w:t>Свині,</w:t>
            </w:r>
          </w:p>
          <w:p w:rsidR="000820F5" w:rsidRPr="00A25D66" w:rsidRDefault="000820F5" w:rsidP="00593208">
            <w:pPr>
              <w:keepLines/>
              <w:ind w:right="-2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A25D66">
              <w:rPr>
                <w:rFonts w:asciiTheme="minorHAnsi" w:hAnsiTheme="minorHAnsi"/>
                <w:sz w:val="22"/>
                <w:szCs w:val="22"/>
                <w:lang w:val="uk-UA"/>
              </w:rPr>
              <w:t>голів</w:t>
            </w:r>
          </w:p>
        </w:tc>
        <w:tc>
          <w:tcPr>
            <w:tcW w:w="2123" w:type="dxa"/>
            <w:vMerge w:val="restart"/>
            <w:vAlign w:val="center"/>
          </w:tcPr>
          <w:p w:rsidR="000820F5" w:rsidRPr="00A25D66" w:rsidRDefault="000820F5" w:rsidP="00593208">
            <w:pPr>
              <w:keepLines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A25D66">
              <w:rPr>
                <w:rFonts w:asciiTheme="minorHAnsi" w:hAnsiTheme="minorHAnsi"/>
                <w:sz w:val="22"/>
                <w:szCs w:val="22"/>
                <w:lang w:val="uk-UA"/>
              </w:rPr>
              <w:t>Птиця свійська,</w:t>
            </w:r>
          </w:p>
          <w:p w:rsidR="000820F5" w:rsidRPr="00A25D66" w:rsidRDefault="000820F5" w:rsidP="00593208">
            <w:pPr>
              <w:keepLines/>
              <w:ind w:right="-2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A25D66">
              <w:rPr>
                <w:rFonts w:asciiTheme="minorHAnsi" w:hAnsiTheme="minorHAnsi"/>
                <w:sz w:val="22"/>
                <w:szCs w:val="22"/>
                <w:lang w:val="uk-UA"/>
              </w:rPr>
              <w:t>тис. голів</w:t>
            </w:r>
          </w:p>
        </w:tc>
      </w:tr>
      <w:tr w:rsidR="000820F5" w:rsidRPr="00A25D66" w:rsidTr="004B2593">
        <w:trPr>
          <w:trHeight w:val="358"/>
        </w:trPr>
        <w:tc>
          <w:tcPr>
            <w:tcW w:w="2220" w:type="dxa"/>
            <w:vMerge/>
          </w:tcPr>
          <w:p w:rsidR="000820F5" w:rsidRPr="00A25D66" w:rsidRDefault="000820F5" w:rsidP="00BB4110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</w:p>
        </w:tc>
        <w:tc>
          <w:tcPr>
            <w:tcW w:w="1540" w:type="dxa"/>
            <w:vAlign w:val="center"/>
          </w:tcPr>
          <w:p w:rsidR="000820F5" w:rsidRPr="00A25D66" w:rsidRDefault="000820F5" w:rsidP="004B2593">
            <w:pPr>
              <w:keepLines/>
              <w:ind w:right="-2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A25D66">
              <w:rPr>
                <w:rFonts w:asciiTheme="minorHAnsi" w:hAnsiTheme="minorHAnsi"/>
                <w:sz w:val="22"/>
                <w:szCs w:val="22"/>
                <w:lang w:val="uk-UA"/>
              </w:rPr>
              <w:t>усього</w:t>
            </w:r>
          </w:p>
        </w:tc>
        <w:tc>
          <w:tcPr>
            <w:tcW w:w="1612" w:type="dxa"/>
            <w:vAlign w:val="center"/>
          </w:tcPr>
          <w:p w:rsidR="000820F5" w:rsidRPr="00A25D66" w:rsidRDefault="000820F5" w:rsidP="004B2593">
            <w:pPr>
              <w:keepLines/>
              <w:ind w:right="-2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A25D66">
              <w:rPr>
                <w:rFonts w:asciiTheme="minorHAnsi" w:hAnsiTheme="minorHAnsi"/>
                <w:sz w:val="22"/>
                <w:szCs w:val="22"/>
                <w:lang w:val="uk-UA"/>
              </w:rPr>
              <w:t>у т.ч. корови</w:t>
            </w:r>
          </w:p>
        </w:tc>
        <w:tc>
          <w:tcPr>
            <w:tcW w:w="1906" w:type="dxa"/>
            <w:vMerge/>
          </w:tcPr>
          <w:p w:rsidR="000820F5" w:rsidRPr="00A25D66" w:rsidRDefault="000820F5" w:rsidP="00BB4110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</w:p>
        </w:tc>
        <w:tc>
          <w:tcPr>
            <w:tcW w:w="2123" w:type="dxa"/>
            <w:vMerge/>
          </w:tcPr>
          <w:p w:rsidR="000820F5" w:rsidRPr="00A25D66" w:rsidRDefault="000820F5" w:rsidP="00BB4110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</w:p>
        </w:tc>
      </w:tr>
      <w:tr w:rsidR="00837ED0" w:rsidRPr="00A25D66" w:rsidTr="00DB55EC">
        <w:trPr>
          <w:trHeight w:val="471"/>
        </w:trPr>
        <w:tc>
          <w:tcPr>
            <w:tcW w:w="2220" w:type="dxa"/>
            <w:vAlign w:val="bottom"/>
          </w:tcPr>
          <w:p w:rsidR="00837ED0" w:rsidRPr="00A25D66" w:rsidRDefault="00837ED0" w:rsidP="00837ED0">
            <w:pPr>
              <w:keepLines/>
              <w:spacing w:before="120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>Львівська область</w:t>
            </w:r>
          </w:p>
        </w:tc>
        <w:tc>
          <w:tcPr>
            <w:tcW w:w="1540" w:type="dxa"/>
            <w:vAlign w:val="bottom"/>
          </w:tcPr>
          <w:p w:rsidR="00837ED0" w:rsidRPr="00837ED0" w:rsidRDefault="00837ED0" w:rsidP="00837ED0">
            <w:pPr>
              <w:keepLines/>
              <w:spacing w:before="120"/>
              <w:jc w:val="right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  <w:r w:rsidRPr="00837ED0"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>11345</w:t>
            </w:r>
          </w:p>
        </w:tc>
        <w:tc>
          <w:tcPr>
            <w:tcW w:w="1612" w:type="dxa"/>
            <w:vAlign w:val="bottom"/>
          </w:tcPr>
          <w:p w:rsidR="00837ED0" w:rsidRPr="00837ED0" w:rsidRDefault="00837ED0" w:rsidP="00837ED0">
            <w:pPr>
              <w:keepLines/>
              <w:spacing w:before="120"/>
              <w:jc w:val="right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  <w:r w:rsidRPr="00837ED0"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>4391</w:t>
            </w:r>
          </w:p>
        </w:tc>
        <w:tc>
          <w:tcPr>
            <w:tcW w:w="1906" w:type="dxa"/>
            <w:vAlign w:val="bottom"/>
          </w:tcPr>
          <w:p w:rsidR="00837ED0" w:rsidRPr="00837ED0" w:rsidRDefault="00837ED0" w:rsidP="00837ED0">
            <w:pPr>
              <w:keepLines/>
              <w:spacing w:before="120"/>
              <w:jc w:val="right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  <w:r w:rsidRPr="00837ED0"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>288133</w:t>
            </w:r>
          </w:p>
        </w:tc>
        <w:tc>
          <w:tcPr>
            <w:tcW w:w="2123" w:type="dxa"/>
            <w:vAlign w:val="bottom"/>
          </w:tcPr>
          <w:p w:rsidR="00837ED0" w:rsidRPr="00DB55EC" w:rsidRDefault="00837ED0" w:rsidP="00837ED0">
            <w:pPr>
              <w:keepLines/>
              <w:spacing w:before="120"/>
              <w:jc w:val="right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>5793</w:t>
            </w:r>
            <w:r w:rsidR="00384630"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>,8</w:t>
            </w:r>
          </w:p>
        </w:tc>
      </w:tr>
      <w:tr w:rsidR="00644D22" w:rsidRPr="00A25D66" w:rsidTr="00DB55EC">
        <w:trPr>
          <w:trHeight w:val="339"/>
        </w:trPr>
        <w:tc>
          <w:tcPr>
            <w:tcW w:w="2220" w:type="dxa"/>
            <w:vAlign w:val="bottom"/>
          </w:tcPr>
          <w:p w:rsidR="00644D22" w:rsidRPr="00A25D66" w:rsidRDefault="00B5091B" w:rsidP="00DB55EC">
            <w:pPr>
              <w:keepLines/>
              <w:ind w:firstLine="284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райони</w:t>
            </w:r>
          </w:p>
        </w:tc>
        <w:tc>
          <w:tcPr>
            <w:tcW w:w="1540" w:type="dxa"/>
            <w:vAlign w:val="bottom"/>
          </w:tcPr>
          <w:p w:rsidR="00644D22" w:rsidRPr="00A25D66" w:rsidRDefault="00644D22" w:rsidP="00DB55EC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</w:p>
        </w:tc>
        <w:tc>
          <w:tcPr>
            <w:tcW w:w="1612" w:type="dxa"/>
            <w:vAlign w:val="bottom"/>
          </w:tcPr>
          <w:p w:rsidR="00644D22" w:rsidRPr="00A25D66" w:rsidRDefault="00644D22" w:rsidP="00DB55EC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</w:p>
        </w:tc>
        <w:tc>
          <w:tcPr>
            <w:tcW w:w="1906" w:type="dxa"/>
            <w:vAlign w:val="bottom"/>
          </w:tcPr>
          <w:p w:rsidR="00644D22" w:rsidRPr="00A25D66" w:rsidRDefault="00644D22" w:rsidP="00DB55EC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</w:p>
        </w:tc>
        <w:tc>
          <w:tcPr>
            <w:tcW w:w="2123" w:type="dxa"/>
            <w:vAlign w:val="bottom"/>
          </w:tcPr>
          <w:p w:rsidR="00644D22" w:rsidRPr="00A25D66" w:rsidRDefault="00644D22" w:rsidP="00DB55EC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</w:p>
        </w:tc>
      </w:tr>
      <w:tr w:rsidR="00837ED0" w:rsidRPr="00A25D66" w:rsidTr="00DB55EC">
        <w:trPr>
          <w:trHeight w:val="339"/>
        </w:trPr>
        <w:tc>
          <w:tcPr>
            <w:tcW w:w="2220" w:type="dxa"/>
            <w:vAlign w:val="bottom"/>
          </w:tcPr>
          <w:p w:rsidR="00837ED0" w:rsidRPr="00A25D66" w:rsidRDefault="00837ED0" w:rsidP="00837ED0">
            <w:pPr>
              <w:keepLines/>
              <w:ind w:right="-2" w:firstLine="142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Дрогобицький</w:t>
            </w:r>
          </w:p>
        </w:tc>
        <w:tc>
          <w:tcPr>
            <w:tcW w:w="1540" w:type="dxa"/>
            <w:vAlign w:val="bottom"/>
          </w:tcPr>
          <w:p w:rsidR="00837ED0" w:rsidRPr="00837ED0" w:rsidRDefault="00837ED0" w:rsidP="00837ED0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837ED0">
              <w:rPr>
                <w:rFonts w:asciiTheme="minorHAnsi" w:hAnsiTheme="minorHAnsi"/>
                <w:sz w:val="22"/>
                <w:szCs w:val="22"/>
                <w:lang w:val="uk-UA"/>
              </w:rPr>
              <w:t>к</w:t>
            </w:r>
          </w:p>
        </w:tc>
        <w:tc>
          <w:tcPr>
            <w:tcW w:w="1612" w:type="dxa"/>
            <w:vAlign w:val="bottom"/>
          </w:tcPr>
          <w:p w:rsidR="00837ED0" w:rsidRPr="00837ED0" w:rsidRDefault="00837ED0" w:rsidP="00837ED0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837ED0">
              <w:rPr>
                <w:rFonts w:asciiTheme="minorHAnsi" w:hAnsiTheme="minorHAnsi"/>
                <w:sz w:val="22"/>
                <w:szCs w:val="22"/>
                <w:lang w:val="uk-UA"/>
              </w:rPr>
              <w:t>к</w:t>
            </w:r>
          </w:p>
        </w:tc>
        <w:tc>
          <w:tcPr>
            <w:tcW w:w="1906" w:type="dxa"/>
            <w:vAlign w:val="bottom"/>
          </w:tcPr>
          <w:p w:rsidR="00837ED0" w:rsidRPr="00837ED0" w:rsidRDefault="00837ED0" w:rsidP="00837ED0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837ED0">
              <w:rPr>
                <w:rFonts w:asciiTheme="minorHAnsi" w:hAnsiTheme="minorHAnsi"/>
                <w:sz w:val="22"/>
                <w:szCs w:val="22"/>
                <w:lang w:val="uk-UA"/>
              </w:rPr>
              <w:t>к</w:t>
            </w:r>
          </w:p>
        </w:tc>
        <w:tc>
          <w:tcPr>
            <w:tcW w:w="2123" w:type="dxa"/>
            <w:vAlign w:val="bottom"/>
          </w:tcPr>
          <w:p w:rsidR="00837ED0" w:rsidRPr="00837ED0" w:rsidRDefault="00837ED0" w:rsidP="00837ED0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837ED0">
              <w:rPr>
                <w:rFonts w:asciiTheme="minorHAnsi" w:hAnsiTheme="minorHAnsi"/>
                <w:sz w:val="22"/>
                <w:szCs w:val="22"/>
                <w:lang w:val="uk-UA"/>
              </w:rPr>
              <w:t>к</w:t>
            </w:r>
          </w:p>
        </w:tc>
      </w:tr>
      <w:tr w:rsidR="00837ED0" w:rsidRPr="00A25D66" w:rsidTr="00DB55EC">
        <w:trPr>
          <w:trHeight w:val="320"/>
        </w:trPr>
        <w:tc>
          <w:tcPr>
            <w:tcW w:w="2220" w:type="dxa"/>
            <w:vAlign w:val="bottom"/>
          </w:tcPr>
          <w:p w:rsidR="00837ED0" w:rsidRPr="00A25D66" w:rsidRDefault="00837ED0" w:rsidP="00837ED0">
            <w:pPr>
              <w:keepLines/>
              <w:ind w:right="-2" w:firstLine="142"/>
              <w:rPr>
                <w:rFonts w:asciiTheme="minorHAnsi" w:hAnsiTheme="minorHAnsi"/>
                <w:sz w:val="22"/>
                <w:szCs w:val="22"/>
                <w:lang w:val="uk-UA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  <w:lang w:val="uk-UA"/>
              </w:rPr>
              <w:t>Золочівський</w:t>
            </w:r>
            <w:proofErr w:type="spellEnd"/>
          </w:p>
        </w:tc>
        <w:tc>
          <w:tcPr>
            <w:tcW w:w="1540" w:type="dxa"/>
            <w:vAlign w:val="bottom"/>
          </w:tcPr>
          <w:p w:rsidR="00837ED0" w:rsidRPr="00837ED0" w:rsidRDefault="00837ED0" w:rsidP="00837ED0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837ED0">
              <w:rPr>
                <w:rFonts w:asciiTheme="minorHAnsi" w:hAnsiTheme="minorHAnsi"/>
                <w:sz w:val="22"/>
                <w:szCs w:val="22"/>
                <w:lang w:val="uk-UA"/>
              </w:rPr>
              <w:t>2311</w:t>
            </w:r>
          </w:p>
        </w:tc>
        <w:tc>
          <w:tcPr>
            <w:tcW w:w="1612" w:type="dxa"/>
            <w:vAlign w:val="bottom"/>
          </w:tcPr>
          <w:p w:rsidR="00837ED0" w:rsidRPr="00837ED0" w:rsidRDefault="00837ED0" w:rsidP="00837ED0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837ED0">
              <w:rPr>
                <w:rFonts w:asciiTheme="minorHAnsi" w:hAnsiTheme="minorHAnsi"/>
                <w:sz w:val="22"/>
                <w:szCs w:val="22"/>
                <w:lang w:val="uk-UA"/>
              </w:rPr>
              <w:t>1075</w:t>
            </w:r>
          </w:p>
        </w:tc>
        <w:tc>
          <w:tcPr>
            <w:tcW w:w="1906" w:type="dxa"/>
            <w:vAlign w:val="bottom"/>
          </w:tcPr>
          <w:p w:rsidR="00837ED0" w:rsidRPr="00837ED0" w:rsidRDefault="00837ED0" w:rsidP="00837ED0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837ED0">
              <w:rPr>
                <w:rFonts w:asciiTheme="minorHAnsi" w:hAnsiTheme="minorHAnsi"/>
                <w:sz w:val="22"/>
                <w:szCs w:val="22"/>
                <w:lang w:val="uk-UA"/>
              </w:rPr>
              <w:t>к</w:t>
            </w:r>
          </w:p>
        </w:tc>
        <w:tc>
          <w:tcPr>
            <w:tcW w:w="2123" w:type="dxa"/>
            <w:vAlign w:val="bottom"/>
          </w:tcPr>
          <w:p w:rsidR="00837ED0" w:rsidRPr="00837ED0" w:rsidRDefault="00837ED0" w:rsidP="00837ED0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837ED0">
              <w:rPr>
                <w:rFonts w:asciiTheme="minorHAnsi" w:hAnsiTheme="minorHAnsi"/>
                <w:sz w:val="22"/>
                <w:szCs w:val="22"/>
                <w:lang w:val="uk-UA"/>
              </w:rPr>
              <w:t>к</w:t>
            </w:r>
          </w:p>
        </w:tc>
      </w:tr>
      <w:tr w:rsidR="00837ED0" w:rsidRPr="00A25D66" w:rsidTr="00DB55EC">
        <w:trPr>
          <w:trHeight w:val="339"/>
        </w:trPr>
        <w:tc>
          <w:tcPr>
            <w:tcW w:w="2220" w:type="dxa"/>
            <w:vAlign w:val="bottom"/>
          </w:tcPr>
          <w:p w:rsidR="00837ED0" w:rsidRPr="00A25D66" w:rsidRDefault="00837ED0" w:rsidP="00837ED0">
            <w:pPr>
              <w:keepLines/>
              <w:ind w:right="-2" w:firstLine="142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Львівський</w:t>
            </w:r>
          </w:p>
        </w:tc>
        <w:tc>
          <w:tcPr>
            <w:tcW w:w="1540" w:type="dxa"/>
            <w:vAlign w:val="bottom"/>
          </w:tcPr>
          <w:p w:rsidR="00837ED0" w:rsidRPr="00837ED0" w:rsidRDefault="00837ED0" w:rsidP="00837ED0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837ED0">
              <w:rPr>
                <w:rFonts w:asciiTheme="minorHAnsi" w:hAnsiTheme="minorHAnsi"/>
                <w:sz w:val="22"/>
                <w:szCs w:val="22"/>
                <w:lang w:val="uk-UA"/>
              </w:rPr>
              <w:t>1267</w:t>
            </w:r>
          </w:p>
        </w:tc>
        <w:tc>
          <w:tcPr>
            <w:tcW w:w="1612" w:type="dxa"/>
            <w:vAlign w:val="bottom"/>
          </w:tcPr>
          <w:p w:rsidR="00837ED0" w:rsidRPr="00837ED0" w:rsidRDefault="00837ED0" w:rsidP="00837ED0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837ED0">
              <w:rPr>
                <w:rFonts w:asciiTheme="minorHAnsi" w:hAnsiTheme="minorHAnsi"/>
                <w:sz w:val="22"/>
                <w:szCs w:val="22"/>
                <w:lang w:val="uk-UA"/>
              </w:rPr>
              <w:t>595</w:t>
            </w:r>
          </w:p>
        </w:tc>
        <w:tc>
          <w:tcPr>
            <w:tcW w:w="1906" w:type="dxa"/>
            <w:vAlign w:val="bottom"/>
          </w:tcPr>
          <w:p w:rsidR="00837ED0" w:rsidRPr="00837ED0" w:rsidRDefault="00837ED0" w:rsidP="00837ED0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837ED0">
              <w:rPr>
                <w:rFonts w:asciiTheme="minorHAnsi" w:hAnsiTheme="minorHAnsi"/>
                <w:sz w:val="22"/>
                <w:szCs w:val="22"/>
                <w:lang w:val="uk-UA"/>
              </w:rPr>
              <w:t>86162</w:t>
            </w:r>
          </w:p>
        </w:tc>
        <w:tc>
          <w:tcPr>
            <w:tcW w:w="2123" w:type="dxa"/>
            <w:vAlign w:val="bottom"/>
          </w:tcPr>
          <w:p w:rsidR="00837ED0" w:rsidRPr="00837ED0" w:rsidRDefault="00837ED0" w:rsidP="00837ED0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837ED0">
              <w:rPr>
                <w:rFonts w:asciiTheme="minorHAnsi" w:hAnsiTheme="minorHAnsi"/>
                <w:sz w:val="22"/>
                <w:szCs w:val="22"/>
                <w:lang w:val="uk-UA"/>
              </w:rPr>
              <w:t>2039</w:t>
            </w:r>
            <w:r w:rsidR="00384630">
              <w:rPr>
                <w:rFonts w:asciiTheme="minorHAnsi" w:hAnsiTheme="minorHAnsi"/>
                <w:sz w:val="22"/>
                <w:szCs w:val="22"/>
                <w:lang w:val="uk-UA"/>
              </w:rPr>
              <w:t>,0</w:t>
            </w:r>
          </w:p>
        </w:tc>
      </w:tr>
      <w:tr w:rsidR="00837ED0" w:rsidRPr="00A25D66" w:rsidTr="00DB55EC">
        <w:trPr>
          <w:trHeight w:val="320"/>
        </w:trPr>
        <w:tc>
          <w:tcPr>
            <w:tcW w:w="2220" w:type="dxa"/>
            <w:vAlign w:val="bottom"/>
          </w:tcPr>
          <w:p w:rsidR="00837ED0" w:rsidRPr="00A25D66" w:rsidRDefault="00837ED0" w:rsidP="00837ED0">
            <w:pPr>
              <w:keepLines/>
              <w:ind w:right="-2" w:firstLine="142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Самбірський</w:t>
            </w:r>
          </w:p>
        </w:tc>
        <w:tc>
          <w:tcPr>
            <w:tcW w:w="1540" w:type="dxa"/>
            <w:vAlign w:val="bottom"/>
          </w:tcPr>
          <w:p w:rsidR="00837ED0" w:rsidRPr="00837ED0" w:rsidRDefault="00837ED0" w:rsidP="00837ED0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837ED0">
              <w:rPr>
                <w:rFonts w:asciiTheme="minorHAnsi" w:hAnsiTheme="minorHAnsi"/>
                <w:sz w:val="22"/>
                <w:szCs w:val="22"/>
                <w:lang w:val="uk-UA"/>
              </w:rPr>
              <w:t>к</w:t>
            </w:r>
          </w:p>
        </w:tc>
        <w:tc>
          <w:tcPr>
            <w:tcW w:w="1612" w:type="dxa"/>
            <w:vAlign w:val="bottom"/>
          </w:tcPr>
          <w:p w:rsidR="00837ED0" w:rsidRPr="00837ED0" w:rsidRDefault="00837ED0" w:rsidP="00837ED0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837ED0">
              <w:rPr>
                <w:rFonts w:asciiTheme="minorHAnsi" w:hAnsiTheme="minorHAnsi"/>
                <w:sz w:val="22"/>
                <w:szCs w:val="22"/>
                <w:lang w:val="uk-UA"/>
              </w:rPr>
              <w:t>к</w:t>
            </w:r>
          </w:p>
        </w:tc>
        <w:tc>
          <w:tcPr>
            <w:tcW w:w="1906" w:type="dxa"/>
            <w:vAlign w:val="bottom"/>
          </w:tcPr>
          <w:p w:rsidR="00837ED0" w:rsidRPr="00837ED0" w:rsidRDefault="00837ED0" w:rsidP="00837ED0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837ED0">
              <w:rPr>
                <w:rFonts w:asciiTheme="minorHAnsi" w:hAnsiTheme="minorHAnsi"/>
                <w:sz w:val="22"/>
                <w:szCs w:val="22"/>
                <w:lang w:val="uk-UA"/>
              </w:rPr>
              <w:t>к</w:t>
            </w:r>
          </w:p>
        </w:tc>
        <w:tc>
          <w:tcPr>
            <w:tcW w:w="2123" w:type="dxa"/>
            <w:vAlign w:val="bottom"/>
          </w:tcPr>
          <w:p w:rsidR="00837ED0" w:rsidRPr="00837ED0" w:rsidRDefault="00837ED0" w:rsidP="00837ED0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837ED0">
              <w:rPr>
                <w:rFonts w:asciiTheme="minorHAnsi" w:hAnsiTheme="minorHAnsi"/>
                <w:sz w:val="22"/>
                <w:szCs w:val="22"/>
                <w:lang w:val="uk-UA"/>
              </w:rPr>
              <w:t>к</w:t>
            </w:r>
          </w:p>
        </w:tc>
      </w:tr>
      <w:tr w:rsidR="00837ED0" w:rsidRPr="00A25D66" w:rsidTr="00DB55EC">
        <w:trPr>
          <w:trHeight w:val="339"/>
        </w:trPr>
        <w:tc>
          <w:tcPr>
            <w:tcW w:w="2220" w:type="dxa"/>
            <w:vAlign w:val="bottom"/>
          </w:tcPr>
          <w:p w:rsidR="00837ED0" w:rsidRPr="00A25D66" w:rsidRDefault="00837ED0" w:rsidP="00837ED0">
            <w:pPr>
              <w:keepLines/>
              <w:ind w:right="-2" w:firstLine="142"/>
              <w:rPr>
                <w:rFonts w:asciiTheme="minorHAnsi" w:hAnsiTheme="minorHAnsi"/>
                <w:sz w:val="22"/>
                <w:szCs w:val="22"/>
                <w:lang w:val="uk-UA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  <w:lang w:val="uk-UA"/>
              </w:rPr>
              <w:t>Стрийський</w:t>
            </w:r>
            <w:proofErr w:type="spellEnd"/>
          </w:p>
        </w:tc>
        <w:tc>
          <w:tcPr>
            <w:tcW w:w="1540" w:type="dxa"/>
            <w:vAlign w:val="bottom"/>
          </w:tcPr>
          <w:p w:rsidR="00837ED0" w:rsidRPr="00837ED0" w:rsidRDefault="00837ED0" w:rsidP="00837ED0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837ED0">
              <w:rPr>
                <w:rFonts w:asciiTheme="minorHAnsi" w:hAnsiTheme="minorHAnsi"/>
                <w:sz w:val="22"/>
                <w:szCs w:val="22"/>
                <w:lang w:val="uk-UA"/>
              </w:rPr>
              <w:t>к</w:t>
            </w:r>
          </w:p>
        </w:tc>
        <w:tc>
          <w:tcPr>
            <w:tcW w:w="1612" w:type="dxa"/>
            <w:vAlign w:val="bottom"/>
          </w:tcPr>
          <w:p w:rsidR="00837ED0" w:rsidRPr="00837ED0" w:rsidRDefault="00837ED0" w:rsidP="00837ED0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837ED0">
              <w:rPr>
                <w:rFonts w:asciiTheme="minorHAnsi" w:hAnsiTheme="minorHAnsi"/>
                <w:sz w:val="22"/>
                <w:szCs w:val="22"/>
                <w:lang w:val="uk-UA"/>
              </w:rPr>
              <w:t>к</w:t>
            </w:r>
          </w:p>
        </w:tc>
        <w:tc>
          <w:tcPr>
            <w:tcW w:w="1906" w:type="dxa"/>
            <w:vAlign w:val="bottom"/>
          </w:tcPr>
          <w:p w:rsidR="00837ED0" w:rsidRPr="00837ED0" w:rsidRDefault="00837ED0" w:rsidP="00837ED0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837ED0">
              <w:rPr>
                <w:rFonts w:asciiTheme="minorHAnsi" w:hAnsiTheme="minorHAnsi"/>
                <w:sz w:val="22"/>
                <w:szCs w:val="22"/>
                <w:lang w:val="uk-UA"/>
              </w:rPr>
              <w:t>87097</w:t>
            </w:r>
          </w:p>
        </w:tc>
        <w:tc>
          <w:tcPr>
            <w:tcW w:w="2123" w:type="dxa"/>
            <w:vAlign w:val="bottom"/>
          </w:tcPr>
          <w:p w:rsidR="00837ED0" w:rsidRPr="00837ED0" w:rsidRDefault="00837ED0" w:rsidP="00837ED0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837ED0">
              <w:rPr>
                <w:rFonts w:asciiTheme="minorHAnsi" w:hAnsiTheme="minorHAnsi"/>
                <w:sz w:val="22"/>
                <w:szCs w:val="22"/>
                <w:lang w:val="uk-UA"/>
              </w:rPr>
              <w:t>1487</w:t>
            </w:r>
            <w:r w:rsidR="00384630">
              <w:rPr>
                <w:rFonts w:asciiTheme="minorHAnsi" w:hAnsiTheme="minorHAnsi"/>
                <w:sz w:val="22"/>
                <w:szCs w:val="22"/>
                <w:lang w:val="uk-UA"/>
              </w:rPr>
              <w:t>,2</w:t>
            </w:r>
          </w:p>
        </w:tc>
      </w:tr>
      <w:tr w:rsidR="00837ED0" w:rsidRPr="00A25D66" w:rsidTr="00DB55EC">
        <w:trPr>
          <w:trHeight w:val="325"/>
        </w:trPr>
        <w:tc>
          <w:tcPr>
            <w:tcW w:w="2220" w:type="dxa"/>
            <w:vAlign w:val="bottom"/>
          </w:tcPr>
          <w:p w:rsidR="00837ED0" w:rsidRPr="00A25D66" w:rsidRDefault="00837ED0" w:rsidP="00837ED0">
            <w:pPr>
              <w:keepLines/>
              <w:ind w:right="-2" w:firstLine="142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Червоноградський</w:t>
            </w:r>
          </w:p>
        </w:tc>
        <w:tc>
          <w:tcPr>
            <w:tcW w:w="1540" w:type="dxa"/>
            <w:vAlign w:val="bottom"/>
          </w:tcPr>
          <w:p w:rsidR="00837ED0" w:rsidRPr="00837ED0" w:rsidRDefault="00837ED0" w:rsidP="00837ED0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837ED0">
              <w:rPr>
                <w:rFonts w:asciiTheme="minorHAnsi" w:hAnsiTheme="minorHAnsi"/>
                <w:sz w:val="22"/>
                <w:szCs w:val="22"/>
                <w:lang w:val="uk-UA"/>
              </w:rPr>
              <w:t>3501</w:t>
            </w:r>
          </w:p>
        </w:tc>
        <w:tc>
          <w:tcPr>
            <w:tcW w:w="1612" w:type="dxa"/>
            <w:vAlign w:val="bottom"/>
          </w:tcPr>
          <w:p w:rsidR="00837ED0" w:rsidRPr="00837ED0" w:rsidRDefault="00837ED0" w:rsidP="00837ED0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837ED0">
              <w:rPr>
                <w:rFonts w:asciiTheme="minorHAnsi" w:hAnsiTheme="minorHAnsi"/>
                <w:sz w:val="22"/>
                <w:szCs w:val="22"/>
                <w:lang w:val="uk-UA"/>
              </w:rPr>
              <w:t>1234</w:t>
            </w:r>
          </w:p>
        </w:tc>
        <w:tc>
          <w:tcPr>
            <w:tcW w:w="1906" w:type="dxa"/>
            <w:vAlign w:val="bottom"/>
          </w:tcPr>
          <w:p w:rsidR="00837ED0" w:rsidRPr="00837ED0" w:rsidRDefault="00837ED0" w:rsidP="00837ED0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837ED0">
              <w:rPr>
                <w:rFonts w:asciiTheme="minorHAnsi" w:hAnsiTheme="minorHAnsi"/>
                <w:sz w:val="22"/>
                <w:szCs w:val="22"/>
                <w:lang w:val="uk-UA"/>
              </w:rPr>
              <w:t>25147</w:t>
            </w:r>
          </w:p>
        </w:tc>
        <w:tc>
          <w:tcPr>
            <w:tcW w:w="2123" w:type="dxa"/>
            <w:vAlign w:val="bottom"/>
          </w:tcPr>
          <w:p w:rsidR="00837ED0" w:rsidRPr="00837ED0" w:rsidRDefault="00837ED0" w:rsidP="00837ED0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837ED0">
              <w:rPr>
                <w:rFonts w:asciiTheme="minorHAnsi" w:hAnsiTheme="minorHAnsi"/>
                <w:sz w:val="22"/>
                <w:szCs w:val="22"/>
                <w:lang w:val="uk-UA"/>
              </w:rPr>
              <w:t>к</w:t>
            </w:r>
          </w:p>
        </w:tc>
      </w:tr>
      <w:tr w:rsidR="00837ED0" w:rsidRPr="00A25D66" w:rsidTr="00514582">
        <w:trPr>
          <w:trHeight w:val="310"/>
        </w:trPr>
        <w:tc>
          <w:tcPr>
            <w:tcW w:w="2220" w:type="dxa"/>
            <w:vAlign w:val="bottom"/>
          </w:tcPr>
          <w:p w:rsidR="00837ED0" w:rsidRPr="00A25D66" w:rsidRDefault="00837ED0" w:rsidP="00837ED0">
            <w:pPr>
              <w:keepLines/>
              <w:ind w:right="-2" w:firstLine="142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Яворівський</w:t>
            </w:r>
          </w:p>
        </w:tc>
        <w:tc>
          <w:tcPr>
            <w:tcW w:w="1540" w:type="dxa"/>
            <w:vAlign w:val="bottom"/>
          </w:tcPr>
          <w:p w:rsidR="00837ED0" w:rsidRPr="00837ED0" w:rsidRDefault="00837ED0" w:rsidP="00837ED0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837ED0">
              <w:rPr>
                <w:rFonts w:asciiTheme="minorHAnsi" w:hAnsiTheme="minorHAnsi"/>
                <w:sz w:val="22"/>
                <w:szCs w:val="22"/>
                <w:lang w:val="uk-UA"/>
              </w:rPr>
              <w:t>-</w:t>
            </w:r>
          </w:p>
        </w:tc>
        <w:tc>
          <w:tcPr>
            <w:tcW w:w="1612" w:type="dxa"/>
            <w:vAlign w:val="bottom"/>
          </w:tcPr>
          <w:p w:rsidR="00837ED0" w:rsidRPr="00837ED0" w:rsidRDefault="00837ED0" w:rsidP="00837ED0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837ED0">
              <w:rPr>
                <w:rFonts w:asciiTheme="minorHAnsi" w:hAnsiTheme="minorHAnsi"/>
                <w:sz w:val="22"/>
                <w:szCs w:val="22"/>
                <w:lang w:val="uk-UA"/>
              </w:rPr>
              <w:t>-</w:t>
            </w:r>
          </w:p>
        </w:tc>
        <w:tc>
          <w:tcPr>
            <w:tcW w:w="1906" w:type="dxa"/>
            <w:vAlign w:val="bottom"/>
          </w:tcPr>
          <w:p w:rsidR="00837ED0" w:rsidRPr="00837ED0" w:rsidRDefault="00837ED0" w:rsidP="00837ED0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837ED0">
              <w:rPr>
                <w:rFonts w:asciiTheme="minorHAnsi" w:hAnsiTheme="minorHAnsi"/>
                <w:sz w:val="22"/>
                <w:szCs w:val="22"/>
                <w:lang w:val="uk-UA"/>
              </w:rPr>
              <w:t>-</w:t>
            </w:r>
          </w:p>
        </w:tc>
        <w:tc>
          <w:tcPr>
            <w:tcW w:w="2123" w:type="dxa"/>
            <w:vAlign w:val="bottom"/>
          </w:tcPr>
          <w:p w:rsidR="00837ED0" w:rsidRPr="00837ED0" w:rsidRDefault="00837ED0" w:rsidP="00837ED0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837ED0">
              <w:rPr>
                <w:rFonts w:asciiTheme="minorHAnsi" w:hAnsiTheme="minorHAnsi"/>
                <w:sz w:val="22"/>
                <w:szCs w:val="22"/>
                <w:lang w:val="uk-UA"/>
              </w:rPr>
              <w:t>773</w:t>
            </w:r>
            <w:r w:rsidR="00384630">
              <w:rPr>
                <w:rFonts w:asciiTheme="minorHAnsi" w:hAnsiTheme="minorHAnsi"/>
                <w:sz w:val="22"/>
                <w:szCs w:val="22"/>
                <w:lang w:val="uk-UA"/>
              </w:rPr>
              <w:t>,0</w:t>
            </w:r>
            <w:bookmarkStart w:id="0" w:name="_GoBack"/>
            <w:bookmarkEnd w:id="0"/>
          </w:p>
        </w:tc>
      </w:tr>
    </w:tbl>
    <w:p w:rsidR="004C5B12" w:rsidRDefault="004C5B12" w:rsidP="004C5B12">
      <w:pPr>
        <w:jc w:val="both"/>
        <w:rPr>
          <w:rFonts w:ascii="Calibri" w:hAnsi="Calibri"/>
          <w:vertAlign w:val="superscript"/>
        </w:rPr>
      </w:pPr>
      <w:r w:rsidRPr="00A25D66">
        <w:rPr>
          <w:rFonts w:asciiTheme="minorHAnsi" w:hAnsiTheme="minorHAnsi"/>
          <w:noProof/>
          <w:spacing w:val="-2"/>
          <w:lang w:val="uk-UA" w:eastAsia="uk-UA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530F3005" wp14:editId="08B20217">
                <wp:simplePos x="0" y="0"/>
                <wp:positionH relativeFrom="column">
                  <wp:posOffset>-10160</wp:posOffset>
                </wp:positionH>
                <wp:positionV relativeFrom="paragraph">
                  <wp:posOffset>93345</wp:posOffset>
                </wp:positionV>
                <wp:extent cx="1079500" cy="0"/>
                <wp:effectExtent l="0" t="0" r="25400" b="19050"/>
                <wp:wrapNone/>
                <wp:docPr id="2" name="Пряма сполучна ліні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F9328C" id="Пряма сполучна лінія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8pt,7.35pt" to="84.2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" strokeweight=".5pt"/>
            </w:pict>
          </mc:Fallback>
        </mc:AlternateContent>
      </w:r>
    </w:p>
    <w:p w:rsidR="004C5B12" w:rsidRPr="00136152" w:rsidRDefault="004C5B12" w:rsidP="004C5B12">
      <w:pPr>
        <w:jc w:val="both"/>
        <w:rPr>
          <w:rFonts w:ascii="Calibri" w:hAnsi="Calibri"/>
        </w:rPr>
      </w:pPr>
      <w:r w:rsidRPr="00136152">
        <w:rPr>
          <w:rFonts w:ascii="Calibri" w:hAnsi="Calibri"/>
          <w:vertAlign w:val="superscript"/>
        </w:rPr>
        <w:t>1</w:t>
      </w:r>
      <w:r w:rsidRPr="00136152">
        <w:rPr>
          <w:rFonts w:ascii="Calibri" w:hAnsi="Calibri"/>
        </w:rPr>
        <w:t xml:space="preserve"> По </w:t>
      </w:r>
      <w:proofErr w:type="spellStart"/>
      <w:r w:rsidRPr="00136152">
        <w:rPr>
          <w:rFonts w:ascii="Calibri" w:hAnsi="Calibri"/>
        </w:rPr>
        <w:t>підприємствах</w:t>
      </w:r>
      <w:proofErr w:type="spellEnd"/>
      <w:r w:rsidRPr="00136152">
        <w:rPr>
          <w:rFonts w:ascii="Calibri" w:hAnsi="Calibri"/>
        </w:rPr>
        <w:t xml:space="preserve">, </w:t>
      </w:r>
      <w:proofErr w:type="spellStart"/>
      <w:r w:rsidRPr="00136152">
        <w:rPr>
          <w:rFonts w:ascii="Calibri" w:hAnsi="Calibri"/>
        </w:rPr>
        <w:t>які</w:t>
      </w:r>
      <w:proofErr w:type="spellEnd"/>
      <w:r w:rsidRPr="00136152">
        <w:rPr>
          <w:rFonts w:ascii="Calibri" w:hAnsi="Calibri"/>
        </w:rPr>
        <w:t xml:space="preserve"> </w:t>
      </w:r>
      <w:proofErr w:type="spellStart"/>
      <w:r w:rsidRPr="00136152">
        <w:rPr>
          <w:rFonts w:ascii="Calibri" w:hAnsi="Calibri"/>
        </w:rPr>
        <w:t>утримують</w:t>
      </w:r>
      <w:proofErr w:type="spellEnd"/>
      <w:r w:rsidRPr="00136152">
        <w:rPr>
          <w:rFonts w:ascii="Calibri" w:hAnsi="Calibri"/>
        </w:rPr>
        <w:t xml:space="preserve"> </w:t>
      </w:r>
      <w:proofErr w:type="spellStart"/>
      <w:r w:rsidRPr="00136152">
        <w:rPr>
          <w:rFonts w:ascii="Calibri" w:hAnsi="Calibri"/>
        </w:rPr>
        <w:t>від</w:t>
      </w:r>
      <w:proofErr w:type="spellEnd"/>
      <w:r w:rsidRPr="00136152">
        <w:rPr>
          <w:rFonts w:ascii="Calibri" w:hAnsi="Calibri"/>
        </w:rPr>
        <w:t xml:space="preserve"> 100 </w:t>
      </w:r>
      <w:proofErr w:type="spellStart"/>
      <w:r w:rsidRPr="00136152">
        <w:rPr>
          <w:rFonts w:ascii="Calibri" w:hAnsi="Calibri"/>
        </w:rPr>
        <w:t>голів</w:t>
      </w:r>
      <w:proofErr w:type="spellEnd"/>
      <w:r w:rsidRPr="00136152">
        <w:rPr>
          <w:rFonts w:ascii="Calibri" w:hAnsi="Calibri"/>
        </w:rPr>
        <w:t xml:space="preserve"> </w:t>
      </w:r>
      <w:proofErr w:type="spellStart"/>
      <w:r w:rsidRPr="00136152">
        <w:rPr>
          <w:rFonts w:ascii="Calibri" w:hAnsi="Calibri"/>
        </w:rPr>
        <w:t>великої</w:t>
      </w:r>
      <w:proofErr w:type="spellEnd"/>
      <w:r w:rsidRPr="00136152">
        <w:rPr>
          <w:rFonts w:ascii="Calibri" w:hAnsi="Calibri"/>
        </w:rPr>
        <w:t xml:space="preserve"> </w:t>
      </w:r>
      <w:proofErr w:type="spellStart"/>
      <w:r w:rsidRPr="00136152">
        <w:rPr>
          <w:rFonts w:ascii="Calibri" w:hAnsi="Calibri"/>
        </w:rPr>
        <w:t>рогатої</w:t>
      </w:r>
      <w:proofErr w:type="spellEnd"/>
      <w:r w:rsidRPr="00136152">
        <w:rPr>
          <w:rFonts w:ascii="Calibri" w:hAnsi="Calibri"/>
        </w:rPr>
        <w:t xml:space="preserve"> </w:t>
      </w:r>
      <w:proofErr w:type="spellStart"/>
      <w:r w:rsidRPr="00136152">
        <w:rPr>
          <w:rFonts w:ascii="Calibri" w:hAnsi="Calibri"/>
        </w:rPr>
        <w:t>худоби</w:t>
      </w:r>
      <w:proofErr w:type="spellEnd"/>
      <w:r w:rsidRPr="00136152">
        <w:rPr>
          <w:rFonts w:ascii="Calibri" w:hAnsi="Calibri"/>
        </w:rPr>
        <w:t xml:space="preserve">, </w:t>
      </w:r>
      <w:proofErr w:type="spellStart"/>
      <w:r w:rsidRPr="00136152">
        <w:rPr>
          <w:rFonts w:ascii="Calibri" w:hAnsi="Calibri"/>
        </w:rPr>
        <w:t>овець</w:t>
      </w:r>
      <w:proofErr w:type="spellEnd"/>
      <w:r w:rsidRPr="00136152">
        <w:rPr>
          <w:rFonts w:ascii="Calibri" w:hAnsi="Calibri"/>
        </w:rPr>
        <w:t xml:space="preserve"> та </w:t>
      </w:r>
      <w:proofErr w:type="spellStart"/>
      <w:r w:rsidRPr="00136152">
        <w:rPr>
          <w:rFonts w:ascii="Calibri" w:hAnsi="Calibri"/>
        </w:rPr>
        <w:t>кі</w:t>
      </w:r>
      <w:r>
        <w:rPr>
          <w:rFonts w:ascii="Calibri" w:hAnsi="Calibri"/>
        </w:rPr>
        <w:t>з</w:t>
      </w:r>
      <w:proofErr w:type="spellEnd"/>
      <w:r>
        <w:rPr>
          <w:rFonts w:ascii="Calibri" w:hAnsi="Calibri"/>
        </w:rPr>
        <w:t xml:space="preserve"> та/</w:t>
      </w:r>
      <w:proofErr w:type="spellStart"/>
      <w:r>
        <w:rPr>
          <w:rFonts w:ascii="Calibri" w:hAnsi="Calibri"/>
        </w:rPr>
        <w:t>або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від</w:t>
      </w:r>
      <w:proofErr w:type="spellEnd"/>
      <w:r>
        <w:rPr>
          <w:rFonts w:ascii="Calibri" w:hAnsi="Calibri"/>
        </w:rPr>
        <w:t xml:space="preserve"> 200 </w:t>
      </w:r>
      <w:proofErr w:type="spellStart"/>
      <w:r>
        <w:rPr>
          <w:rFonts w:ascii="Calibri" w:hAnsi="Calibri"/>
        </w:rPr>
        <w:t>голів</w:t>
      </w:r>
      <w:proofErr w:type="spellEnd"/>
      <w:r>
        <w:rPr>
          <w:rFonts w:ascii="Calibri" w:hAnsi="Calibri"/>
        </w:rPr>
        <w:t xml:space="preserve"> свиней,</w:t>
      </w:r>
      <w:r w:rsidRPr="00136152">
        <w:rPr>
          <w:rFonts w:ascii="Calibri" w:hAnsi="Calibri"/>
        </w:rPr>
        <w:t xml:space="preserve"> та/</w:t>
      </w:r>
      <w:proofErr w:type="spellStart"/>
      <w:r w:rsidRPr="00136152">
        <w:rPr>
          <w:rFonts w:ascii="Calibri" w:hAnsi="Calibri"/>
        </w:rPr>
        <w:t>або</w:t>
      </w:r>
      <w:proofErr w:type="spellEnd"/>
      <w:r w:rsidRPr="00136152">
        <w:rPr>
          <w:rFonts w:ascii="Calibri" w:hAnsi="Calibri"/>
        </w:rPr>
        <w:t xml:space="preserve"> </w:t>
      </w:r>
      <w:proofErr w:type="spellStart"/>
      <w:r w:rsidRPr="00136152">
        <w:rPr>
          <w:rFonts w:ascii="Calibri" w:hAnsi="Calibri"/>
        </w:rPr>
        <w:t>від</w:t>
      </w:r>
      <w:proofErr w:type="spellEnd"/>
      <w:r w:rsidRPr="00136152">
        <w:rPr>
          <w:rFonts w:ascii="Calibri" w:hAnsi="Calibri"/>
        </w:rPr>
        <w:t xml:space="preserve"> 5000 </w:t>
      </w:r>
      <w:proofErr w:type="spellStart"/>
      <w:r w:rsidRPr="00136152">
        <w:rPr>
          <w:rFonts w:ascii="Calibri" w:hAnsi="Calibri"/>
        </w:rPr>
        <w:t>голів</w:t>
      </w:r>
      <w:proofErr w:type="spellEnd"/>
      <w:r w:rsidRPr="00136152">
        <w:rPr>
          <w:rFonts w:ascii="Calibri" w:hAnsi="Calibri"/>
        </w:rPr>
        <w:t xml:space="preserve"> </w:t>
      </w:r>
      <w:proofErr w:type="spellStart"/>
      <w:r w:rsidRPr="00136152">
        <w:rPr>
          <w:rFonts w:ascii="Calibri" w:hAnsi="Calibri"/>
        </w:rPr>
        <w:t>птиці</w:t>
      </w:r>
      <w:proofErr w:type="spellEnd"/>
      <w:r w:rsidRPr="00136152">
        <w:rPr>
          <w:rFonts w:ascii="Calibri" w:hAnsi="Calibri"/>
        </w:rPr>
        <w:t xml:space="preserve"> </w:t>
      </w:r>
      <w:proofErr w:type="spellStart"/>
      <w:r w:rsidRPr="00136152">
        <w:rPr>
          <w:rFonts w:ascii="Calibri" w:hAnsi="Calibri"/>
        </w:rPr>
        <w:t>свійської</w:t>
      </w:r>
      <w:proofErr w:type="spellEnd"/>
      <w:r w:rsidRPr="00136152">
        <w:rPr>
          <w:rFonts w:ascii="Calibri" w:hAnsi="Calibri"/>
        </w:rPr>
        <w:t xml:space="preserve"> </w:t>
      </w:r>
      <w:proofErr w:type="spellStart"/>
      <w:r w:rsidRPr="00136152">
        <w:rPr>
          <w:rFonts w:ascii="Calibri" w:hAnsi="Calibri"/>
        </w:rPr>
        <w:t>всіх</w:t>
      </w:r>
      <w:proofErr w:type="spellEnd"/>
      <w:r w:rsidRPr="00136152">
        <w:rPr>
          <w:rFonts w:ascii="Calibri" w:hAnsi="Calibri"/>
        </w:rPr>
        <w:t xml:space="preserve"> </w:t>
      </w:r>
      <w:proofErr w:type="spellStart"/>
      <w:r w:rsidRPr="00136152">
        <w:rPr>
          <w:rFonts w:ascii="Calibri" w:hAnsi="Calibri"/>
        </w:rPr>
        <w:t>видів</w:t>
      </w:r>
      <w:proofErr w:type="spellEnd"/>
      <w:r w:rsidRPr="00136152">
        <w:rPr>
          <w:rFonts w:ascii="Calibri" w:hAnsi="Calibri"/>
        </w:rPr>
        <w:t>.</w:t>
      </w:r>
    </w:p>
    <w:p w:rsidR="00644D22" w:rsidRPr="004C5B12" w:rsidRDefault="004C5B12" w:rsidP="004C5B12">
      <w:pPr>
        <w:jc w:val="both"/>
        <w:rPr>
          <w:rFonts w:ascii="Calibri" w:hAnsi="Calibri"/>
        </w:rPr>
      </w:pPr>
      <w:r w:rsidRPr="00136152">
        <w:rPr>
          <w:rFonts w:ascii="Calibri" w:hAnsi="Calibri"/>
          <w:vertAlign w:val="superscript"/>
        </w:rPr>
        <w:t>2</w:t>
      </w:r>
      <w:r w:rsidRPr="00136152">
        <w:rPr>
          <w:rFonts w:ascii="Calibri" w:hAnsi="Calibri"/>
        </w:rPr>
        <w:t> </w:t>
      </w:r>
      <w:proofErr w:type="spellStart"/>
      <w:r w:rsidRPr="00136152">
        <w:rPr>
          <w:rFonts w:ascii="Calibri" w:hAnsi="Calibri"/>
        </w:rPr>
        <w:t>Інформація</w:t>
      </w:r>
      <w:proofErr w:type="spellEnd"/>
      <w:r w:rsidRPr="00136152">
        <w:rPr>
          <w:rFonts w:ascii="Calibri" w:hAnsi="Calibri"/>
        </w:rPr>
        <w:t xml:space="preserve"> у </w:t>
      </w:r>
      <w:proofErr w:type="spellStart"/>
      <w:r w:rsidRPr="00136152">
        <w:rPr>
          <w:rFonts w:ascii="Calibri" w:hAnsi="Calibri"/>
        </w:rPr>
        <w:t>розрізі</w:t>
      </w:r>
      <w:proofErr w:type="spellEnd"/>
      <w:r w:rsidRPr="00136152">
        <w:rPr>
          <w:rFonts w:ascii="Calibri" w:hAnsi="Calibri"/>
        </w:rPr>
        <w:t xml:space="preserve"> </w:t>
      </w:r>
      <w:proofErr w:type="spellStart"/>
      <w:r w:rsidRPr="00136152">
        <w:rPr>
          <w:rFonts w:ascii="Calibri" w:hAnsi="Calibri"/>
        </w:rPr>
        <w:t>районів</w:t>
      </w:r>
      <w:proofErr w:type="spellEnd"/>
      <w:r w:rsidRPr="00136152">
        <w:rPr>
          <w:rFonts w:ascii="Calibri" w:hAnsi="Calibri"/>
        </w:rPr>
        <w:t xml:space="preserve"> сформована </w:t>
      </w:r>
      <w:proofErr w:type="spellStart"/>
      <w:r w:rsidRPr="00136152">
        <w:rPr>
          <w:rFonts w:ascii="Calibri" w:hAnsi="Calibri"/>
        </w:rPr>
        <w:t>згідно</w:t>
      </w:r>
      <w:proofErr w:type="spellEnd"/>
      <w:r w:rsidRPr="00136152">
        <w:rPr>
          <w:rFonts w:ascii="Calibri" w:hAnsi="Calibri"/>
        </w:rPr>
        <w:t xml:space="preserve"> з </w:t>
      </w:r>
      <w:proofErr w:type="spellStart"/>
      <w:r w:rsidRPr="00136152">
        <w:rPr>
          <w:rFonts w:ascii="Calibri" w:hAnsi="Calibri"/>
        </w:rPr>
        <w:t>Кодифікатором</w:t>
      </w:r>
      <w:proofErr w:type="spellEnd"/>
      <w:r w:rsidRPr="00136152">
        <w:rPr>
          <w:rFonts w:ascii="Calibri" w:hAnsi="Calibri"/>
        </w:rPr>
        <w:t xml:space="preserve"> </w:t>
      </w:r>
      <w:proofErr w:type="spellStart"/>
      <w:r w:rsidRPr="00136152">
        <w:rPr>
          <w:rFonts w:ascii="Calibri" w:hAnsi="Calibri"/>
        </w:rPr>
        <w:t>адміністративно-територіальних</w:t>
      </w:r>
      <w:proofErr w:type="spellEnd"/>
      <w:r w:rsidRPr="00136152">
        <w:rPr>
          <w:rFonts w:ascii="Calibri" w:hAnsi="Calibri"/>
        </w:rPr>
        <w:t xml:space="preserve"> </w:t>
      </w:r>
      <w:proofErr w:type="spellStart"/>
      <w:r w:rsidRPr="00136152">
        <w:rPr>
          <w:rFonts w:ascii="Calibri" w:hAnsi="Calibri"/>
        </w:rPr>
        <w:t>одиниць</w:t>
      </w:r>
      <w:proofErr w:type="spellEnd"/>
      <w:r w:rsidRPr="00136152">
        <w:rPr>
          <w:rFonts w:ascii="Calibri" w:hAnsi="Calibri"/>
        </w:rPr>
        <w:t xml:space="preserve"> та </w:t>
      </w:r>
      <w:proofErr w:type="spellStart"/>
      <w:r w:rsidRPr="00136152">
        <w:rPr>
          <w:rFonts w:ascii="Calibri" w:hAnsi="Calibri"/>
        </w:rPr>
        <w:t>територій</w:t>
      </w:r>
      <w:proofErr w:type="spellEnd"/>
      <w:r w:rsidRPr="00136152">
        <w:rPr>
          <w:rFonts w:ascii="Calibri" w:hAnsi="Calibri"/>
        </w:rPr>
        <w:t xml:space="preserve"> </w:t>
      </w:r>
      <w:proofErr w:type="spellStart"/>
      <w:r w:rsidRPr="00136152">
        <w:rPr>
          <w:rFonts w:ascii="Calibri" w:hAnsi="Calibri"/>
        </w:rPr>
        <w:t>територіальних</w:t>
      </w:r>
      <w:proofErr w:type="spellEnd"/>
      <w:r w:rsidRPr="00136152">
        <w:rPr>
          <w:rFonts w:ascii="Calibri" w:hAnsi="Calibri"/>
        </w:rPr>
        <w:t xml:space="preserve"> громад, </w:t>
      </w:r>
      <w:proofErr w:type="spellStart"/>
      <w:r w:rsidRPr="00136152">
        <w:rPr>
          <w:rFonts w:ascii="Calibri" w:hAnsi="Calibri"/>
        </w:rPr>
        <w:t>затвердженим</w:t>
      </w:r>
      <w:proofErr w:type="spellEnd"/>
      <w:r w:rsidRPr="00136152">
        <w:rPr>
          <w:rFonts w:ascii="Calibri" w:hAnsi="Calibri"/>
        </w:rPr>
        <w:t xml:space="preserve"> наказом </w:t>
      </w:r>
      <w:proofErr w:type="spellStart"/>
      <w:r w:rsidRPr="00136152">
        <w:rPr>
          <w:rFonts w:ascii="Calibri" w:hAnsi="Calibri"/>
        </w:rPr>
        <w:t>Мінрегіону</w:t>
      </w:r>
      <w:proofErr w:type="spellEnd"/>
      <w:r w:rsidRPr="00136152">
        <w:rPr>
          <w:rFonts w:ascii="Calibri" w:hAnsi="Calibri"/>
        </w:rPr>
        <w:t xml:space="preserve"> </w:t>
      </w:r>
      <w:proofErr w:type="spellStart"/>
      <w:r w:rsidRPr="00136152">
        <w:rPr>
          <w:rFonts w:ascii="Calibri" w:hAnsi="Calibri"/>
        </w:rPr>
        <w:t>від</w:t>
      </w:r>
      <w:proofErr w:type="spellEnd"/>
      <w:r w:rsidRPr="00136152">
        <w:rPr>
          <w:rFonts w:ascii="Calibri" w:hAnsi="Calibri"/>
        </w:rPr>
        <w:t xml:space="preserve"> </w:t>
      </w:r>
      <w:proofErr w:type="gramStart"/>
      <w:r w:rsidRPr="00136152">
        <w:rPr>
          <w:rFonts w:ascii="Calibri" w:hAnsi="Calibri"/>
        </w:rPr>
        <w:t>26.11.2020  №</w:t>
      </w:r>
      <w:proofErr w:type="gramEnd"/>
      <w:r w:rsidRPr="00136152">
        <w:rPr>
          <w:rFonts w:ascii="Calibri" w:hAnsi="Calibri"/>
        </w:rPr>
        <w:t xml:space="preserve"> 290 (</w:t>
      </w:r>
      <w:proofErr w:type="spellStart"/>
      <w:r w:rsidRPr="00136152">
        <w:rPr>
          <w:rFonts w:ascii="Calibri" w:hAnsi="Calibri"/>
        </w:rPr>
        <w:t>зі</w:t>
      </w:r>
      <w:proofErr w:type="spellEnd"/>
      <w:r w:rsidRPr="00136152">
        <w:rPr>
          <w:rFonts w:ascii="Calibri" w:hAnsi="Calibri"/>
        </w:rPr>
        <w:t xml:space="preserve"> </w:t>
      </w:r>
      <w:proofErr w:type="spellStart"/>
      <w:r w:rsidRPr="00136152">
        <w:rPr>
          <w:rFonts w:ascii="Calibri" w:hAnsi="Calibri"/>
        </w:rPr>
        <w:t>змінами</w:t>
      </w:r>
      <w:proofErr w:type="spellEnd"/>
      <w:r w:rsidRPr="00136152">
        <w:rPr>
          <w:rFonts w:ascii="Calibri" w:hAnsi="Calibri"/>
        </w:rPr>
        <w:t>).</w:t>
      </w:r>
    </w:p>
    <w:p w:rsidR="00270160" w:rsidRPr="008840B9" w:rsidRDefault="00270160" w:rsidP="00270160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Символ (к) – </w:t>
      </w:r>
      <w:proofErr w:type="spellStart"/>
      <w:r>
        <w:rPr>
          <w:rFonts w:ascii="Calibri" w:hAnsi="Calibri"/>
        </w:rPr>
        <w:t>д</w:t>
      </w:r>
      <w:r w:rsidRPr="00A56B31">
        <w:rPr>
          <w:rFonts w:ascii="Calibri" w:hAnsi="Calibri"/>
        </w:rPr>
        <w:t>ані</w:t>
      </w:r>
      <w:proofErr w:type="spellEnd"/>
      <w:r w:rsidRPr="00A56B31">
        <w:rPr>
          <w:rFonts w:ascii="Calibri" w:hAnsi="Calibri"/>
        </w:rPr>
        <w:t xml:space="preserve"> не </w:t>
      </w:r>
      <w:proofErr w:type="spellStart"/>
      <w:r w:rsidRPr="00A56B31">
        <w:rPr>
          <w:rFonts w:ascii="Calibri" w:hAnsi="Calibri"/>
        </w:rPr>
        <w:t>оприлюднюються</w:t>
      </w:r>
      <w:proofErr w:type="spellEnd"/>
      <w:r w:rsidRPr="00A56B31">
        <w:rPr>
          <w:rFonts w:ascii="Calibri" w:hAnsi="Calibri"/>
        </w:rPr>
        <w:t xml:space="preserve"> з метою </w:t>
      </w:r>
      <w:proofErr w:type="spellStart"/>
      <w:r w:rsidRPr="00A56B31">
        <w:rPr>
          <w:rFonts w:ascii="Calibri" w:hAnsi="Calibri"/>
        </w:rPr>
        <w:t>забезпечення</w:t>
      </w:r>
      <w:proofErr w:type="spellEnd"/>
      <w:r w:rsidRPr="00A56B31">
        <w:rPr>
          <w:rFonts w:ascii="Calibri" w:hAnsi="Calibri"/>
        </w:rPr>
        <w:t xml:space="preserve"> </w:t>
      </w:r>
      <w:proofErr w:type="spellStart"/>
      <w:r w:rsidRPr="00A56B31">
        <w:rPr>
          <w:rFonts w:ascii="Calibri" w:hAnsi="Calibri"/>
        </w:rPr>
        <w:t>виконання</w:t>
      </w:r>
      <w:proofErr w:type="spellEnd"/>
      <w:r w:rsidRPr="00A56B31">
        <w:rPr>
          <w:rFonts w:ascii="Calibri" w:hAnsi="Calibri"/>
        </w:rPr>
        <w:t xml:space="preserve"> </w:t>
      </w:r>
      <w:proofErr w:type="spellStart"/>
      <w:r w:rsidRPr="00A56B31">
        <w:rPr>
          <w:rFonts w:ascii="Calibri" w:hAnsi="Calibri"/>
        </w:rPr>
        <w:t>вимог</w:t>
      </w:r>
      <w:proofErr w:type="spellEnd"/>
      <w:r w:rsidRPr="00A56B31">
        <w:rPr>
          <w:rFonts w:ascii="Calibri" w:hAnsi="Calibri"/>
        </w:rPr>
        <w:t xml:space="preserve"> Закону </w:t>
      </w:r>
      <w:proofErr w:type="spellStart"/>
      <w:r w:rsidRPr="00A56B31">
        <w:rPr>
          <w:rFonts w:ascii="Calibri" w:hAnsi="Calibri"/>
        </w:rPr>
        <w:t>України</w:t>
      </w:r>
      <w:proofErr w:type="spellEnd"/>
      <w:r w:rsidRPr="00A56B31">
        <w:rPr>
          <w:rFonts w:ascii="Calibri" w:hAnsi="Calibri"/>
        </w:rPr>
        <w:t xml:space="preserve"> «Про </w:t>
      </w:r>
      <w:proofErr w:type="spellStart"/>
      <w:r w:rsidRPr="00A56B31">
        <w:rPr>
          <w:rFonts w:ascii="Calibri" w:hAnsi="Calibri"/>
        </w:rPr>
        <w:t>державну</w:t>
      </w:r>
      <w:proofErr w:type="spellEnd"/>
      <w:r w:rsidRPr="00A56B31">
        <w:rPr>
          <w:rFonts w:ascii="Calibri" w:hAnsi="Calibri"/>
        </w:rPr>
        <w:t xml:space="preserve"> статистику» </w:t>
      </w:r>
      <w:proofErr w:type="spellStart"/>
      <w:r w:rsidRPr="00A56B31">
        <w:rPr>
          <w:rFonts w:ascii="Calibri" w:hAnsi="Calibri"/>
        </w:rPr>
        <w:t>щодо</w:t>
      </w:r>
      <w:proofErr w:type="spellEnd"/>
      <w:r w:rsidRPr="00A56B31">
        <w:rPr>
          <w:rFonts w:ascii="Calibri" w:hAnsi="Calibri"/>
        </w:rPr>
        <w:t xml:space="preserve"> </w:t>
      </w:r>
      <w:proofErr w:type="spellStart"/>
      <w:r w:rsidRPr="00A56B31">
        <w:rPr>
          <w:rFonts w:ascii="Calibri" w:hAnsi="Calibri"/>
        </w:rPr>
        <w:t>конфіденційності</w:t>
      </w:r>
      <w:proofErr w:type="spellEnd"/>
      <w:r w:rsidRPr="00A56B31">
        <w:rPr>
          <w:rFonts w:ascii="Calibri" w:hAnsi="Calibri"/>
        </w:rPr>
        <w:t xml:space="preserve"> </w:t>
      </w:r>
      <w:proofErr w:type="spellStart"/>
      <w:r w:rsidRPr="00A56B31">
        <w:rPr>
          <w:rFonts w:ascii="Calibri" w:hAnsi="Calibri"/>
        </w:rPr>
        <w:t>статистичної</w:t>
      </w:r>
      <w:proofErr w:type="spellEnd"/>
      <w:r w:rsidRPr="00A56B31">
        <w:rPr>
          <w:rFonts w:ascii="Calibri" w:hAnsi="Calibri"/>
        </w:rPr>
        <w:t xml:space="preserve"> </w:t>
      </w:r>
      <w:proofErr w:type="spellStart"/>
      <w:r w:rsidRPr="00A56B31">
        <w:rPr>
          <w:rFonts w:ascii="Calibri" w:hAnsi="Calibri"/>
        </w:rPr>
        <w:t>інформації</w:t>
      </w:r>
      <w:proofErr w:type="spellEnd"/>
      <w:r w:rsidRPr="00A56B31">
        <w:rPr>
          <w:rFonts w:ascii="Calibri" w:hAnsi="Calibri"/>
        </w:rPr>
        <w:t>.</w:t>
      </w:r>
    </w:p>
    <w:p w:rsidR="004E5B18" w:rsidRDefault="004E5B18" w:rsidP="004E5B18">
      <w:pPr>
        <w:keepLines/>
        <w:spacing w:before="120"/>
        <w:jc w:val="both"/>
        <w:rPr>
          <w:rFonts w:asciiTheme="minorHAnsi" w:hAnsiTheme="minorHAnsi"/>
          <w:b/>
          <w:color w:val="000000"/>
          <w:spacing w:val="-2"/>
          <w:u w:val="single"/>
          <w:lang w:val="uk-UA"/>
        </w:rPr>
      </w:pPr>
    </w:p>
    <w:p w:rsidR="004E5B18" w:rsidRPr="009A29AE" w:rsidRDefault="004E5B18" w:rsidP="004E5B18">
      <w:pPr>
        <w:keepLines/>
        <w:spacing w:before="120"/>
        <w:jc w:val="both"/>
        <w:rPr>
          <w:rFonts w:asciiTheme="minorHAnsi" w:hAnsiTheme="minorHAnsi"/>
          <w:spacing w:val="-2"/>
        </w:rPr>
      </w:pPr>
      <w:r w:rsidRPr="009A29AE">
        <w:rPr>
          <w:rFonts w:asciiTheme="minorHAnsi" w:hAnsiTheme="minorHAnsi"/>
          <w:b/>
          <w:color w:val="000000"/>
          <w:spacing w:val="-2"/>
          <w:u w:val="single"/>
          <w:lang w:val="uk-UA"/>
        </w:rPr>
        <w:t>Примітка</w:t>
      </w:r>
      <w:r w:rsidRPr="009A29AE">
        <w:rPr>
          <w:rFonts w:asciiTheme="minorHAnsi" w:hAnsiTheme="minorHAnsi"/>
          <w:color w:val="000000"/>
          <w:spacing w:val="-2"/>
          <w:lang w:val="uk-UA"/>
        </w:rPr>
        <w:t>. Інформація у розрізі районів згідно з Кодифікатором адміністративно-територіальних одиниць та територій територіальних громад станом на 01.01.2021</w:t>
      </w:r>
      <w:r w:rsidRPr="009A29AE">
        <w:rPr>
          <w:rFonts w:asciiTheme="minorHAnsi" w:hAnsiTheme="minorHAnsi"/>
          <w:color w:val="000000"/>
        </w:rPr>
        <w:t xml:space="preserve"> </w:t>
      </w:r>
      <w:r w:rsidRPr="009A29AE">
        <w:rPr>
          <w:rFonts w:asciiTheme="minorHAnsi" w:hAnsiTheme="minorHAnsi"/>
          <w:color w:val="000000"/>
          <w:spacing w:val="-2"/>
          <w:lang w:val="uk-UA"/>
        </w:rPr>
        <w:t xml:space="preserve">буде оприлюднена на офіційному </w:t>
      </w:r>
      <w:proofErr w:type="spellStart"/>
      <w:r w:rsidRPr="009A29AE">
        <w:rPr>
          <w:rFonts w:asciiTheme="minorHAnsi" w:hAnsiTheme="minorHAnsi"/>
          <w:color w:val="000000"/>
          <w:spacing w:val="-2"/>
          <w:lang w:val="uk-UA"/>
        </w:rPr>
        <w:t>вебсайті</w:t>
      </w:r>
      <w:proofErr w:type="spellEnd"/>
      <w:r w:rsidRPr="009A29AE">
        <w:rPr>
          <w:rFonts w:asciiTheme="minorHAnsi" w:hAnsiTheme="minorHAnsi"/>
          <w:color w:val="000000"/>
          <w:spacing w:val="-2"/>
          <w:lang w:val="uk-UA"/>
        </w:rPr>
        <w:t xml:space="preserve"> </w:t>
      </w:r>
      <w:r w:rsidRPr="009A29AE">
        <w:rPr>
          <w:rFonts w:asciiTheme="minorHAnsi" w:hAnsiTheme="minorHAnsi"/>
          <w:color w:val="000000"/>
          <w:spacing w:val="-2"/>
          <w:lang w:val="uk-UA"/>
        </w:rPr>
        <w:br/>
        <w:t xml:space="preserve">ГУС у </w:t>
      </w:r>
      <w:r>
        <w:rPr>
          <w:rFonts w:asciiTheme="minorHAnsi" w:hAnsiTheme="minorHAnsi"/>
          <w:color w:val="000000"/>
          <w:spacing w:val="-2"/>
          <w:lang w:val="uk-UA"/>
        </w:rPr>
        <w:t>Львівській</w:t>
      </w:r>
      <w:r w:rsidRPr="009A29AE">
        <w:rPr>
          <w:rFonts w:asciiTheme="minorHAnsi" w:hAnsiTheme="minorHAnsi"/>
          <w:color w:val="000000"/>
          <w:spacing w:val="-2"/>
          <w:lang w:val="uk-UA"/>
        </w:rPr>
        <w:t xml:space="preserve"> області у травні 2022 року.</w:t>
      </w:r>
    </w:p>
    <w:p w:rsidR="000D7D74" w:rsidRPr="00270160" w:rsidRDefault="000D7D74" w:rsidP="000D7D74">
      <w:pPr>
        <w:keepLines/>
        <w:spacing w:before="120"/>
        <w:jc w:val="both"/>
        <w:rPr>
          <w:rFonts w:asciiTheme="minorHAnsi" w:hAnsiTheme="minorHAnsi"/>
          <w:spacing w:val="-2"/>
        </w:rPr>
      </w:pPr>
    </w:p>
    <w:p w:rsidR="00644D22" w:rsidRPr="00A25D66" w:rsidRDefault="00644D22" w:rsidP="000820F5">
      <w:pPr>
        <w:tabs>
          <w:tab w:val="left" w:pos="5529"/>
        </w:tabs>
        <w:jc w:val="both"/>
        <w:rPr>
          <w:rFonts w:asciiTheme="minorHAnsi" w:hAnsiTheme="minorHAnsi"/>
          <w:b/>
          <w:sz w:val="28"/>
          <w:szCs w:val="28"/>
          <w:lang w:val="uk-UA"/>
        </w:rPr>
      </w:pPr>
      <w:r w:rsidRPr="00A25D66">
        <w:rPr>
          <w:rFonts w:asciiTheme="minorHAnsi" w:hAnsiTheme="minorHAnsi"/>
          <w:b/>
          <w:spacing w:val="-4"/>
          <w:sz w:val="18"/>
          <w:szCs w:val="18"/>
          <w:vertAlign w:val="superscript"/>
          <w:lang w:val="uk-UA"/>
        </w:rPr>
        <w:t xml:space="preserve">  </w:t>
      </w:r>
    </w:p>
    <w:p w:rsidR="00F10A09" w:rsidRPr="005D53AF" w:rsidRDefault="00F10A09" w:rsidP="00F10A09">
      <w:pPr>
        <w:rPr>
          <w:color w:val="000000" w:themeColor="text1"/>
          <w:szCs w:val="28"/>
          <w:lang w:val="uk-UA"/>
        </w:rPr>
      </w:pPr>
    </w:p>
    <w:sectPr w:rsidR="00F10A09" w:rsidRPr="005D53AF" w:rsidSect="00F60624">
      <w:headerReference w:type="first" r:id="rId7"/>
      <w:pgSz w:w="11906" w:h="16838"/>
      <w:pgMar w:top="993" w:right="851" w:bottom="851" w:left="1701" w:header="284" w:footer="4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6F9" w:rsidRDefault="00AC76F9" w:rsidP="00F0256F">
      <w:r>
        <w:separator/>
      </w:r>
    </w:p>
  </w:endnote>
  <w:endnote w:type="continuationSeparator" w:id="0">
    <w:p w:rsidR="00AC76F9" w:rsidRDefault="00AC76F9" w:rsidP="00F02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6F9" w:rsidRDefault="00AC76F9" w:rsidP="00F0256F">
      <w:r>
        <w:separator/>
      </w:r>
    </w:p>
  </w:footnote>
  <w:footnote w:type="continuationSeparator" w:id="0">
    <w:p w:rsidR="00AC76F9" w:rsidRDefault="00AC76F9" w:rsidP="00F02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DE3" w:rsidRDefault="00347DE3" w:rsidP="00E4539C">
    <w:pPr>
      <w:ind w:right="-2"/>
      <w:jc w:val="both"/>
      <w:rPr>
        <w:color w:val="FF0000"/>
        <w:sz w:val="22"/>
        <w:lang w:val="uk-UA"/>
      </w:rPr>
    </w:pPr>
  </w:p>
  <w:p w:rsidR="00347DE3" w:rsidRPr="000C5553" w:rsidRDefault="00347DE3" w:rsidP="00E4539C">
    <w:pPr>
      <w:ind w:right="-2"/>
      <w:jc w:val="both"/>
      <w:rPr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928"/>
    <w:rsid w:val="00001B19"/>
    <w:rsid w:val="000110BC"/>
    <w:rsid w:val="0002037F"/>
    <w:rsid w:val="00020F11"/>
    <w:rsid w:val="000217E3"/>
    <w:rsid w:val="00034040"/>
    <w:rsid w:val="00037B6B"/>
    <w:rsid w:val="0004137D"/>
    <w:rsid w:val="00045A38"/>
    <w:rsid w:val="0004606E"/>
    <w:rsid w:val="0004717C"/>
    <w:rsid w:val="00051675"/>
    <w:rsid w:val="0005550A"/>
    <w:rsid w:val="00056651"/>
    <w:rsid w:val="00064C79"/>
    <w:rsid w:val="00070D02"/>
    <w:rsid w:val="00073B86"/>
    <w:rsid w:val="00074C5C"/>
    <w:rsid w:val="000755F7"/>
    <w:rsid w:val="000762B4"/>
    <w:rsid w:val="000820F5"/>
    <w:rsid w:val="000977D5"/>
    <w:rsid w:val="000A1C21"/>
    <w:rsid w:val="000B49DF"/>
    <w:rsid w:val="000C5553"/>
    <w:rsid w:val="000C7673"/>
    <w:rsid w:val="000D015F"/>
    <w:rsid w:val="000D7D74"/>
    <w:rsid w:val="000F34F4"/>
    <w:rsid w:val="0010240E"/>
    <w:rsid w:val="00102B4F"/>
    <w:rsid w:val="0010569D"/>
    <w:rsid w:val="00107D5D"/>
    <w:rsid w:val="00121A9B"/>
    <w:rsid w:val="0012390D"/>
    <w:rsid w:val="0012475E"/>
    <w:rsid w:val="00124FB1"/>
    <w:rsid w:val="001334B8"/>
    <w:rsid w:val="00143BBA"/>
    <w:rsid w:val="00145898"/>
    <w:rsid w:val="00150ACB"/>
    <w:rsid w:val="00160693"/>
    <w:rsid w:val="00180DB7"/>
    <w:rsid w:val="0019135F"/>
    <w:rsid w:val="001A3C13"/>
    <w:rsid w:val="001A4618"/>
    <w:rsid w:val="001A7B24"/>
    <w:rsid w:val="001B0EB7"/>
    <w:rsid w:val="001C483B"/>
    <w:rsid w:val="001C6A18"/>
    <w:rsid w:val="001D00E3"/>
    <w:rsid w:val="001D0226"/>
    <w:rsid w:val="001E1AE7"/>
    <w:rsid w:val="001E7100"/>
    <w:rsid w:val="001F16BC"/>
    <w:rsid w:val="00200C3B"/>
    <w:rsid w:val="0020216B"/>
    <w:rsid w:val="0021160A"/>
    <w:rsid w:val="00212557"/>
    <w:rsid w:val="00235188"/>
    <w:rsid w:val="00250E4A"/>
    <w:rsid w:val="002574EC"/>
    <w:rsid w:val="00263089"/>
    <w:rsid w:val="00267645"/>
    <w:rsid w:val="00270160"/>
    <w:rsid w:val="00273782"/>
    <w:rsid w:val="002778CA"/>
    <w:rsid w:val="00285597"/>
    <w:rsid w:val="002868BA"/>
    <w:rsid w:val="002907BF"/>
    <w:rsid w:val="002B421B"/>
    <w:rsid w:val="002B71C0"/>
    <w:rsid w:val="002C216E"/>
    <w:rsid w:val="002C4C9E"/>
    <w:rsid w:val="002C7272"/>
    <w:rsid w:val="002D39BE"/>
    <w:rsid w:val="002D7120"/>
    <w:rsid w:val="002E1D79"/>
    <w:rsid w:val="002E6846"/>
    <w:rsid w:val="0031057E"/>
    <w:rsid w:val="00316507"/>
    <w:rsid w:val="003200C9"/>
    <w:rsid w:val="00325057"/>
    <w:rsid w:val="0032549D"/>
    <w:rsid w:val="0033292B"/>
    <w:rsid w:val="00332C1B"/>
    <w:rsid w:val="00347DE3"/>
    <w:rsid w:val="0035095B"/>
    <w:rsid w:val="00357D36"/>
    <w:rsid w:val="00366384"/>
    <w:rsid w:val="00376C21"/>
    <w:rsid w:val="00384630"/>
    <w:rsid w:val="00385899"/>
    <w:rsid w:val="0038711F"/>
    <w:rsid w:val="00391A1F"/>
    <w:rsid w:val="003B1FAA"/>
    <w:rsid w:val="003B4C9F"/>
    <w:rsid w:val="003C49A9"/>
    <w:rsid w:val="003C6637"/>
    <w:rsid w:val="003D7418"/>
    <w:rsid w:val="003E778C"/>
    <w:rsid w:val="003F6F2C"/>
    <w:rsid w:val="0040383A"/>
    <w:rsid w:val="00410CD7"/>
    <w:rsid w:val="00414721"/>
    <w:rsid w:val="00424A6D"/>
    <w:rsid w:val="00427C58"/>
    <w:rsid w:val="00430B9D"/>
    <w:rsid w:val="004319AC"/>
    <w:rsid w:val="00432EDB"/>
    <w:rsid w:val="0043668E"/>
    <w:rsid w:val="004711B0"/>
    <w:rsid w:val="00476F55"/>
    <w:rsid w:val="00490B8A"/>
    <w:rsid w:val="00493FEB"/>
    <w:rsid w:val="0049701B"/>
    <w:rsid w:val="004A46D9"/>
    <w:rsid w:val="004B1191"/>
    <w:rsid w:val="004B161A"/>
    <w:rsid w:val="004B2593"/>
    <w:rsid w:val="004B6AEA"/>
    <w:rsid w:val="004C5B12"/>
    <w:rsid w:val="004E5B18"/>
    <w:rsid w:val="005022EE"/>
    <w:rsid w:val="00514582"/>
    <w:rsid w:val="00515B32"/>
    <w:rsid w:val="00527DD1"/>
    <w:rsid w:val="00534312"/>
    <w:rsid w:val="00537F0C"/>
    <w:rsid w:val="00543E72"/>
    <w:rsid w:val="00563FE8"/>
    <w:rsid w:val="00565C30"/>
    <w:rsid w:val="00570ABF"/>
    <w:rsid w:val="005716AE"/>
    <w:rsid w:val="00580015"/>
    <w:rsid w:val="0058333E"/>
    <w:rsid w:val="0058626E"/>
    <w:rsid w:val="0059080C"/>
    <w:rsid w:val="00593208"/>
    <w:rsid w:val="00594DE2"/>
    <w:rsid w:val="005B2FA0"/>
    <w:rsid w:val="005B5BCE"/>
    <w:rsid w:val="005C0762"/>
    <w:rsid w:val="005C0BB0"/>
    <w:rsid w:val="005D53AF"/>
    <w:rsid w:val="005D5982"/>
    <w:rsid w:val="005E0485"/>
    <w:rsid w:val="005E1D87"/>
    <w:rsid w:val="006103BE"/>
    <w:rsid w:val="00621011"/>
    <w:rsid w:val="00621013"/>
    <w:rsid w:val="0062442E"/>
    <w:rsid w:val="00636B11"/>
    <w:rsid w:val="00644D22"/>
    <w:rsid w:val="00656EF6"/>
    <w:rsid w:val="0066204A"/>
    <w:rsid w:val="00683EE9"/>
    <w:rsid w:val="00685459"/>
    <w:rsid w:val="00686D3F"/>
    <w:rsid w:val="006A096F"/>
    <w:rsid w:val="006A0FB8"/>
    <w:rsid w:val="006B15C6"/>
    <w:rsid w:val="006B484D"/>
    <w:rsid w:val="006B635E"/>
    <w:rsid w:val="006C27FC"/>
    <w:rsid w:val="006C6049"/>
    <w:rsid w:val="006D05E4"/>
    <w:rsid w:val="006D67BB"/>
    <w:rsid w:val="006E6AAB"/>
    <w:rsid w:val="006F1390"/>
    <w:rsid w:val="007076FA"/>
    <w:rsid w:val="007129C0"/>
    <w:rsid w:val="007262A7"/>
    <w:rsid w:val="00731E94"/>
    <w:rsid w:val="007340C8"/>
    <w:rsid w:val="00737A79"/>
    <w:rsid w:val="00741928"/>
    <w:rsid w:val="00742D57"/>
    <w:rsid w:val="00746487"/>
    <w:rsid w:val="00756C91"/>
    <w:rsid w:val="0076418A"/>
    <w:rsid w:val="0076441B"/>
    <w:rsid w:val="00765280"/>
    <w:rsid w:val="0077003A"/>
    <w:rsid w:val="00770DC4"/>
    <w:rsid w:val="00771C20"/>
    <w:rsid w:val="0077518C"/>
    <w:rsid w:val="00786990"/>
    <w:rsid w:val="00793E48"/>
    <w:rsid w:val="007A5373"/>
    <w:rsid w:val="007B0A67"/>
    <w:rsid w:val="007B5733"/>
    <w:rsid w:val="007C09D0"/>
    <w:rsid w:val="007C181C"/>
    <w:rsid w:val="007C3A76"/>
    <w:rsid w:val="007D5069"/>
    <w:rsid w:val="007D7CFF"/>
    <w:rsid w:val="007E752D"/>
    <w:rsid w:val="007F000F"/>
    <w:rsid w:val="007F6E0D"/>
    <w:rsid w:val="00802078"/>
    <w:rsid w:val="00806047"/>
    <w:rsid w:val="00810574"/>
    <w:rsid w:val="008277C9"/>
    <w:rsid w:val="008306EA"/>
    <w:rsid w:val="00832953"/>
    <w:rsid w:val="00834DC3"/>
    <w:rsid w:val="00835A63"/>
    <w:rsid w:val="00837ED0"/>
    <w:rsid w:val="00844AA0"/>
    <w:rsid w:val="0085581A"/>
    <w:rsid w:val="00857BEE"/>
    <w:rsid w:val="00860EE5"/>
    <w:rsid w:val="0086115E"/>
    <w:rsid w:val="008662A8"/>
    <w:rsid w:val="00875E8F"/>
    <w:rsid w:val="00885B62"/>
    <w:rsid w:val="00895BE9"/>
    <w:rsid w:val="008A51EC"/>
    <w:rsid w:val="008B1CDD"/>
    <w:rsid w:val="008C1BAE"/>
    <w:rsid w:val="008C257A"/>
    <w:rsid w:val="008C35F1"/>
    <w:rsid w:val="00904599"/>
    <w:rsid w:val="00904670"/>
    <w:rsid w:val="0090534C"/>
    <w:rsid w:val="00907C74"/>
    <w:rsid w:val="00912CEF"/>
    <w:rsid w:val="00913B0C"/>
    <w:rsid w:val="009202EB"/>
    <w:rsid w:val="009331B0"/>
    <w:rsid w:val="00940FDE"/>
    <w:rsid w:val="00943AB2"/>
    <w:rsid w:val="00943F05"/>
    <w:rsid w:val="0095539B"/>
    <w:rsid w:val="00955916"/>
    <w:rsid w:val="00964FC4"/>
    <w:rsid w:val="00971D9E"/>
    <w:rsid w:val="00974F9A"/>
    <w:rsid w:val="00975714"/>
    <w:rsid w:val="00983D4B"/>
    <w:rsid w:val="00987928"/>
    <w:rsid w:val="009E7265"/>
    <w:rsid w:val="009F055D"/>
    <w:rsid w:val="009F4342"/>
    <w:rsid w:val="009F5B7E"/>
    <w:rsid w:val="00A00BEB"/>
    <w:rsid w:val="00A034DF"/>
    <w:rsid w:val="00A25D66"/>
    <w:rsid w:val="00A40E5B"/>
    <w:rsid w:val="00A41B68"/>
    <w:rsid w:val="00A47595"/>
    <w:rsid w:val="00A53616"/>
    <w:rsid w:val="00A61B35"/>
    <w:rsid w:val="00A66AC7"/>
    <w:rsid w:val="00A747CD"/>
    <w:rsid w:val="00A83AA0"/>
    <w:rsid w:val="00A93AE2"/>
    <w:rsid w:val="00AB057C"/>
    <w:rsid w:val="00AB76C9"/>
    <w:rsid w:val="00AC76F9"/>
    <w:rsid w:val="00AD4BE3"/>
    <w:rsid w:val="00AD5AB3"/>
    <w:rsid w:val="00AD5AC1"/>
    <w:rsid w:val="00AD7462"/>
    <w:rsid w:val="00AF31AF"/>
    <w:rsid w:val="00AF71EB"/>
    <w:rsid w:val="00B25FA5"/>
    <w:rsid w:val="00B2681C"/>
    <w:rsid w:val="00B31665"/>
    <w:rsid w:val="00B5091B"/>
    <w:rsid w:val="00B638F0"/>
    <w:rsid w:val="00B66219"/>
    <w:rsid w:val="00B75081"/>
    <w:rsid w:val="00B83762"/>
    <w:rsid w:val="00B875A9"/>
    <w:rsid w:val="00B93D3C"/>
    <w:rsid w:val="00B95511"/>
    <w:rsid w:val="00B95CDD"/>
    <w:rsid w:val="00BA13A7"/>
    <w:rsid w:val="00BA6804"/>
    <w:rsid w:val="00BB2A7F"/>
    <w:rsid w:val="00BB7317"/>
    <w:rsid w:val="00BB7AC8"/>
    <w:rsid w:val="00BC5E35"/>
    <w:rsid w:val="00BD454C"/>
    <w:rsid w:val="00BE54E2"/>
    <w:rsid w:val="00BE6E37"/>
    <w:rsid w:val="00C051AA"/>
    <w:rsid w:val="00C079B0"/>
    <w:rsid w:val="00C143B9"/>
    <w:rsid w:val="00C16FE9"/>
    <w:rsid w:val="00C17AF4"/>
    <w:rsid w:val="00C355F8"/>
    <w:rsid w:val="00C4488D"/>
    <w:rsid w:val="00C479E7"/>
    <w:rsid w:val="00C56717"/>
    <w:rsid w:val="00C57F95"/>
    <w:rsid w:val="00C64854"/>
    <w:rsid w:val="00C66336"/>
    <w:rsid w:val="00C672D2"/>
    <w:rsid w:val="00C70EFF"/>
    <w:rsid w:val="00C75B78"/>
    <w:rsid w:val="00C83FFE"/>
    <w:rsid w:val="00C8627C"/>
    <w:rsid w:val="00C86FB6"/>
    <w:rsid w:val="00C930E6"/>
    <w:rsid w:val="00CA4202"/>
    <w:rsid w:val="00CA6E52"/>
    <w:rsid w:val="00CB3A77"/>
    <w:rsid w:val="00CC1F5A"/>
    <w:rsid w:val="00CC20C2"/>
    <w:rsid w:val="00CC2F55"/>
    <w:rsid w:val="00CC71DE"/>
    <w:rsid w:val="00CD307A"/>
    <w:rsid w:val="00CE1F08"/>
    <w:rsid w:val="00CF05BC"/>
    <w:rsid w:val="00CF1D66"/>
    <w:rsid w:val="00D00CD2"/>
    <w:rsid w:val="00D30042"/>
    <w:rsid w:val="00D314DC"/>
    <w:rsid w:val="00D34607"/>
    <w:rsid w:val="00D40E25"/>
    <w:rsid w:val="00D42249"/>
    <w:rsid w:val="00D57DC8"/>
    <w:rsid w:val="00D602D9"/>
    <w:rsid w:val="00D610F7"/>
    <w:rsid w:val="00D62E28"/>
    <w:rsid w:val="00D63FB0"/>
    <w:rsid w:val="00D73938"/>
    <w:rsid w:val="00D77C5B"/>
    <w:rsid w:val="00D81EF2"/>
    <w:rsid w:val="00D92CEB"/>
    <w:rsid w:val="00DB50D9"/>
    <w:rsid w:val="00DB55EC"/>
    <w:rsid w:val="00DC23F8"/>
    <w:rsid w:val="00DD6AD6"/>
    <w:rsid w:val="00DE3D5F"/>
    <w:rsid w:val="00DE7DA1"/>
    <w:rsid w:val="00DF0380"/>
    <w:rsid w:val="00E01EAC"/>
    <w:rsid w:val="00E11134"/>
    <w:rsid w:val="00E1220C"/>
    <w:rsid w:val="00E12DFA"/>
    <w:rsid w:val="00E141D7"/>
    <w:rsid w:val="00E144EE"/>
    <w:rsid w:val="00E4539C"/>
    <w:rsid w:val="00E51A81"/>
    <w:rsid w:val="00E555BA"/>
    <w:rsid w:val="00E60C68"/>
    <w:rsid w:val="00E623D9"/>
    <w:rsid w:val="00E951B5"/>
    <w:rsid w:val="00EA1D19"/>
    <w:rsid w:val="00ED1B4A"/>
    <w:rsid w:val="00EF001C"/>
    <w:rsid w:val="00F0256F"/>
    <w:rsid w:val="00F0312B"/>
    <w:rsid w:val="00F10A09"/>
    <w:rsid w:val="00F16DCA"/>
    <w:rsid w:val="00F23404"/>
    <w:rsid w:val="00F24195"/>
    <w:rsid w:val="00F27045"/>
    <w:rsid w:val="00F30E19"/>
    <w:rsid w:val="00F33531"/>
    <w:rsid w:val="00F40CBC"/>
    <w:rsid w:val="00F4436D"/>
    <w:rsid w:val="00F4488E"/>
    <w:rsid w:val="00F504F1"/>
    <w:rsid w:val="00F60624"/>
    <w:rsid w:val="00F62824"/>
    <w:rsid w:val="00F6289C"/>
    <w:rsid w:val="00F6439E"/>
    <w:rsid w:val="00F66A45"/>
    <w:rsid w:val="00F70532"/>
    <w:rsid w:val="00F715E8"/>
    <w:rsid w:val="00F768E0"/>
    <w:rsid w:val="00F87662"/>
    <w:rsid w:val="00FB56CF"/>
    <w:rsid w:val="00FC4498"/>
    <w:rsid w:val="00FC5F2E"/>
    <w:rsid w:val="00FD088C"/>
    <w:rsid w:val="00FD17E1"/>
    <w:rsid w:val="00FD2499"/>
    <w:rsid w:val="00FD3B3E"/>
    <w:rsid w:val="00FE0610"/>
    <w:rsid w:val="00FF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3E071BF-7D1B-4B6A-8A5C-397C8B353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7419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A6E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A6E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741928"/>
    <w:pPr>
      <w:keepNext/>
      <w:spacing w:before="80" w:line="240" w:lineRule="exact"/>
      <w:outlineLvl w:val="5"/>
    </w:pPr>
    <w:rPr>
      <w:spacing w:val="-8"/>
      <w:kern w:val="2"/>
      <w:sz w:val="24"/>
      <w:lang w:val="uk-UA"/>
    </w:rPr>
  </w:style>
  <w:style w:type="paragraph" w:styleId="9">
    <w:name w:val="heading 9"/>
    <w:basedOn w:val="a"/>
    <w:next w:val="a"/>
    <w:link w:val="90"/>
    <w:qFormat/>
    <w:rsid w:val="00CA6E5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19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CA6E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CA6E5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ru-RU" w:eastAsia="ru-RU"/>
    </w:rPr>
  </w:style>
  <w:style w:type="character" w:customStyle="1" w:styleId="60">
    <w:name w:val="Заголовок 6 Знак"/>
    <w:basedOn w:val="a0"/>
    <w:link w:val="6"/>
    <w:rsid w:val="00741928"/>
    <w:rPr>
      <w:rFonts w:ascii="Times New Roman" w:eastAsia="Times New Roman" w:hAnsi="Times New Roman" w:cs="Times New Roman"/>
      <w:spacing w:val="-8"/>
      <w:kern w:val="2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A6E52"/>
    <w:rPr>
      <w:rFonts w:ascii="Arial" w:eastAsia="Times New Roman" w:hAnsi="Arial" w:cs="Arial"/>
      <w:lang w:val="ru-RU" w:eastAsia="ru-RU"/>
    </w:rPr>
  </w:style>
  <w:style w:type="paragraph" w:customStyle="1" w:styleId="a3">
    <w:name w:val="Знак Знак Знак Знак Знак Знак Знак Знак Знак Знак Знак Знак Знак Знак Знак Знак Знак Знак Знак Знак Знак"/>
    <w:basedOn w:val="a"/>
    <w:rsid w:val="00741928"/>
    <w:rPr>
      <w:rFonts w:ascii="Verdana" w:hAnsi="Verdana" w:cs="Verdana"/>
      <w:lang w:val="en-US" w:eastAsia="en-US"/>
    </w:rPr>
  </w:style>
  <w:style w:type="character" w:styleId="a4">
    <w:name w:val="Emphasis"/>
    <w:qFormat/>
    <w:rsid w:val="00741928"/>
    <w:rPr>
      <w:i/>
      <w:iCs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 Знак Знак"/>
    <w:basedOn w:val="a"/>
    <w:rsid w:val="0020216B"/>
    <w:rPr>
      <w:rFonts w:ascii="Verdana" w:hAnsi="Verdana" w:cs="Verdana"/>
      <w:lang w:val="en-US" w:eastAsia="en-US"/>
    </w:rPr>
  </w:style>
  <w:style w:type="paragraph" w:customStyle="1" w:styleId="21">
    <w:name w:val="заголовок 2"/>
    <w:basedOn w:val="a"/>
    <w:next w:val="a"/>
    <w:rsid w:val="0020216B"/>
    <w:pPr>
      <w:keepNext/>
      <w:jc w:val="center"/>
    </w:pPr>
    <w:rPr>
      <w:b/>
      <w:color w:val="000000"/>
      <w:sz w:val="28"/>
      <w:lang w:val="uk-UA"/>
    </w:rPr>
  </w:style>
  <w:style w:type="paragraph" w:customStyle="1" w:styleId="a6">
    <w:name w:val="Стиль"/>
    <w:rsid w:val="0020216B"/>
    <w:pPr>
      <w:widowControl w:val="0"/>
      <w:spacing w:after="0" w:line="240" w:lineRule="auto"/>
    </w:pPr>
    <w:rPr>
      <w:rFonts w:ascii="Times New Roman" w:eastAsia="Times New Roman" w:hAnsi="Times New Roman" w:cs="Times New Roman"/>
      <w:spacing w:val="-1"/>
      <w:kern w:val="65535"/>
      <w:position w:val="-1"/>
      <w:sz w:val="24"/>
      <w:szCs w:val="20"/>
      <w:lang w:val="en-US" w:eastAsia="ru-RU"/>
    </w:rPr>
  </w:style>
  <w:style w:type="paragraph" w:styleId="a7">
    <w:name w:val="Title"/>
    <w:basedOn w:val="a"/>
    <w:link w:val="a8"/>
    <w:qFormat/>
    <w:rsid w:val="0020216B"/>
    <w:pPr>
      <w:jc w:val="center"/>
    </w:pPr>
    <w:rPr>
      <w:sz w:val="28"/>
      <w:lang w:val="en-US"/>
    </w:rPr>
  </w:style>
  <w:style w:type="character" w:customStyle="1" w:styleId="a8">
    <w:name w:val="Назва Знак"/>
    <w:basedOn w:val="a0"/>
    <w:link w:val="a7"/>
    <w:rsid w:val="0020216B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7">
    <w:name w:val="заголовок 7"/>
    <w:basedOn w:val="a"/>
    <w:next w:val="a"/>
    <w:rsid w:val="00CA6E52"/>
    <w:pPr>
      <w:keepNext/>
      <w:spacing w:line="300" w:lineRule="exact"/>
      <w:jc w:val="center"/>
    </w:pPr>
    <w:rPr>
      <w:b/>
      <w:sz w:val="28"/>
      <w:lang w:val="uk-UA"/>
    </w:rPr>
  </w:style>
  <w:style w:type="paragraph" w:customStyle="1" w:styleId="NormalHead">
    <w:name w:val="Normal Head"/>
    <w:basedOn w:val="a"/>
    <w:rsid w:val="00857BEE"/>
    <w:pPr>
      <w:spacing w:before="40" w:after="40"/>
      <w:jc w:val="center"/>
    </w:pPr>
    <w:rPr>
      <w:b/>
      <w:sz w:val="14"/>
      <w:szCs w:val="24"/>
      <w:lang w:val="uk-UA"/>
    </w:rPr>
  </w:style>
  <w:style w:type="paragraph" w:styleId="a9">
    <w:name w:val="Body Text"/>
    <w:basedOn w:val="a"/>
    <w:link w:val="aa"/>
    <w:rsid w:val="00A00BEB"/>
    <w:pPr>
      <w:jc w:val="both"/>
    </w:pPr>
    <w:rPr>
      <w:sz w:val="28"/>
      <w:lang w:val="uk-UA"/>
    </w:rPr>
  </w:style>
  <w:style w:type="character" w:customStyle="1" w:styleId="aa">
    <w:name w:val="Основний текст Знак"/>
    <w:basedOn w:val="a0"/>
    <w:link w:val="a9"/>
    <w:rsid w:val="00A00B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rmal (Web)"/>
    <w:basedOn w:val="a"/>
    <w:rsid w:val="00A00BEB"/>
    <w:pPr>
      <w:spacing w:before="100" w:beforeAutospacing="1" w:after="100" w:afterAutospacing="1"/>
    </w:pPr>
    <w:rPr>
      <w:sz w:val="24"/>
      <w:szCs w:val="24"/>
    </w:rPr>
  </w:style>
  <w:style w:type="paragraph" w:customStyle="1" w:styleId="normalweb">
    <w:name w:val="normalweb"/>
    <w:basedOn w:val="a"/>
    <w:rsid w:val="00A00BEB"/>
    <w:pPr>
      <w:spacing w:before="100" w:beforeAutospacing="1" w:after="100" w:afterAutospacing="1"/>
    </w:pPr>
    <w:rPr>
      <w:sz w:val="24"/>
      <w:szCs w:val="24"/>
    </w:rPr>
  </w:style>
  <w:style w:type="character" w:customStyle="1" w:styleId="spelle">
    <w:name w:val="spelle"/>
    <w:basedOn w:val="a0"/>
    <w:rsid w:val="00A00BEB"/>
  </w:style>
  <w:style w:type="paragraph" w:customStyle="1" w:styleId="11">
    <w:name w:val="Обычный1"/>
    <w:basedOn w:val="a"/>
    <w:rsid w:val="00C672D2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Название объекта1"/>
    <w:basedOn w:val="a"/>
    <w:rsid w:val="00C672D2"/>
    <w:pPr>
      <w:spacing w:before="100" w:beforeAutospacing="1" w:after="100" w:afterAutospacing="1"/>
    </w:pPr>
    <w:rPr>
      <w:sz w:val="24"/>
      <w:szCs w:val="24"/>
    </w:rPr>
  </w:style>
  <w:style w:type="paragraph" w:customStyle="1" w:styleId="normal0">
    <w:name w:val="normal0"/>
    <w:basedOn w:val="a"/>
    <w:rsid w:val="00C672D2"/>
    <w:pPr>
      <w:spacing w:before="100" w:beforeAutospacing="1" w:after="100" w:afterAutospacing="1"/>
    </w:pPr>
    <w:rPr>
      <w:sz w:val="24"/>
      <w:szCs w:val="24"/>
    </w:rPr>
  </w:style>
  <w:style w:type="paragraph" w:customStyle="1" w:styleId="ac">
    <w:name w:val="a"/>
    <w:basedOn w:val="a"/>
    <w:rsid w:val="00943F05"/>
    <w:pPr>
      <w:spacing w:before="100" w:beforeAutospacing="1" w:after="100" w:afterAutospacing="1"/>
    </w:pPr>
    <w:rPr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F0256F"/>
    <w:pPr>
      <w:tabs>
        <w:tab w:val="center" w:pos="4819"/>
        <w:tab w:val="right" w:pos="9639"/>
      </w:tabs>
    </w:pPr>
  </w:style>
  <w:style w:type="character" w:customStyle="1" w:styleId="ae">
    <w:name w:val="Верхній колонтитул Знак"/>
    <w:basedOn w:val="a0"/>
    <w:link w:val="ad"/>
    <w:uiPriority w:val="99"/>
    <w:rsid w:val="00F0256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">
    <w:name w:val="footer"/>
    <w:basedOn w:val="a"/>
    <w:link w:val="af0"/>
    <w:uiPriority w:val="99"/>
    <w:unhideWhenUsed/>
    <w:rsid w:val="00F0256F"/>
    <w:pPr>
      <w:tabs>
        <w:tab w:val="center" w:pos="4819"/>
        <w:tab w:val="right" w:pos="9639"/>
      </w:tabs>
    </w:pPr>
  </w:style>
  <w:style w:type="character" w:customStyle="1" w:styleId="af0">
    <w:name w:val="Нижній колонтитул Знак"/>
    <w:basedOn w:val="a0"/>
    <w:link w:val="af"/>
    <w:uiPriority w:val="99"/>
    <w:rsid w:val="00F0256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1">
    <w:name w:val="Table Grid"/>
    <w:basedOn w:val="a1"/>
    <w:uiPriority w:val="39"/>
    <w:rsid w:val="000460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annotation reference"/>
    <w:basedOn w:val="a0"/>
    <w:uiPriority w:val="99"/>
    <w:semiHidden/>
    <w:unhideWhenUsed/>
    <w:rsid w:val="0004606E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04606E"/>
  </w:style>
  <w:style w:type="character" w:customStyle="1" w:styleId="af4">
    <w:name w:val="Текст примітки Знак"/>
    <w:basedOn w:val="a0"/>
    <w:link w:val="af3"/>
    <w:uiPriority w:val="99"/>
    <w:semiHidden/>
    <w:rsid w:val="0004606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04606E"/>
    <w:rPr>
      <w:b/>
      <w:bCs/>
    </w:rPr>
  </w:style>
  <w:style w:type="character" w:customStyle="1" w:styleId="af6">
    <w:name w:val="Тема примітки Знак"/>
    <w:basedOn w:val="af4"/>
    <w:link w:val="af5"/>
    <w:uiPriority w:val="99"/>
    <w:semiHidden/>
    <w:rsid w:val="0004606E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f7">
    <w:name w:val="Balloon Text"/>
    <w:basedOn w:val="a"/>
    <w:link w:val="af8"/>
    <w:uiPriority w:val="99"/>
    <w:semiHidden/>
    <w:unhideWhenUsed/>
    <w:rsid w:val="0004606E"/>
    <w:rPr>
      <w:rFonts w:ascii="Segoe UI" w:hAnsi="Segoe UI" w:cs="Segoe UI"/>
      <w:sz w:val="18"/>
      <w:szCs w:val="18"/>
    </w:rPr>
  </w:style>
  <w:style w:type="character" w:customStyle="1" w:styleId="af8">
    <w:name w:val="Текст у виносці Знак"/>
    <w:basedOn w:val="a0"/>
    <w:link w:val="af7"/>
    <w:uiPriority w:val="99"/>
    <w:semiHidden/>
    <w:rsid w:val="0004606E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af9">
    <w:name w:val="Знак Знак Знак Знак Знак Знак Знак Знак Знак Знак Знак Знак Знак Знак Знак Знак Знак Знак Знак Знак Знак"/>
    <w:basedOn w:val="a"/>
    <w:rsid w:val="00543E72"/>
    <w:rPr>
      <w:rFonts w:ascii="Verdana" w:hAnsi="Verdana" w:cs="Verdana"/>
      <w:lang w:val="en-US" w:eastAsia="en-US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 Знак Знак"/>
    <w:basedOn w:val="a"/>
    <w:rsid w:val="00EF001C"/>
    <w:rPr>
      <w:rFonts w:ascii="Verdana" w:hAnsi="Verdana" w:cs="Verdana"/>
      <w:lang w:val="en-US" w:eastAsia="en-US"/>
    </w:rPr>
  </w:style>
  <w:style w:type="paragraph" w:styleId="22">
    <w:name w:val="toc 2"/>
    <w:basedOn w:val="a"/>
    <w:next w:val="a"/>
    <w:autoRedefine/>
    <w:uiPriority w:val="39"/>
    <w:unhideWhenUsed/>
    <w:rsid w:val="00ED1B4A"/>
    <w:pPr>
      <w:spacing w:after="100"/>
      <w:ind w:left="200"/>
    </w:pPr>
  </w:style>
  <w:style w:type="character" w:styleId="afb">
    <w:name w:val="Hyperlink"/>
    <w:basedOn w:val="a0"/>
    <w:uiPriority w:val="99"/>
    <w:unhideWhenUsed/>
    <w:rsid w:val="00ED1B4A"/>
    <w:rPr>
      <w:color w:val="0000FF" w:themeColor="hyperlink"/>
      <w:u w:val="single"/>
    </w:rPr>
  </w:style>
  <w:style w:type="paragraph" w:styleId="afc">
    <w:name w:val="TOC Heading"/>
    <w:basedOn w:val="1"/>
    <w:next w:val="a"/>
    <w:uiPriority w:val="39"/>
    <w:unhideWhenUsed/>
    <w:qFormat/>
    <w:rsid w:val="00ED1B4A"/>
    <w:pPr>
      <w:spacing w:before="240" w:line="259" w:lineRule="auto"/>
      <w:outlineLvl w:val="9"/>
    </w:pPr>
    <w:rPr>
      <w:b w:val="0"/>
      <w:bCs w:val="0"/>
      <w:sz w:val="32"/>
      <w:szCs w:val="32"/>
      <w:lang w:val="uk-UA" w:eastAsia="uk-UA"/>
    </w:rPr>
  </w:style>
  <w:style w:type="paragraph" w:styleId="31">
    <w:name w:val="toc 3"/>
    <w:basedOn w:val="a"/>
    <w:next w:val="a"/>
    <w:autoRedefine/>
    <w:uiPriority w:val="39"/>
    <w:unhideWhenUsed/>
    <w:rsid w:val="00ED1B4A"/>
    <w:pPr>
      <w:spacing w:after="100"/>
      <w:ind w:left="400"/>
    </w:pPr>
  </w:style>
  <w:style w:type="paragraph" w:styleId="13">
    <w:name w:val="toc 1"/>
    <w:basedOn w:val="a"/>
    <w:next w:val="a"/>
    <w:autoRedefine/>
    <w:uiPriority w:val="39"/>
    <w:unhideWhenUsed/>
    <w:rsid w:val="007C09D0"/>
    <w:pPr>
      <w:tabs>
        <w:tab w:val="right" w:leader="dot" w:pos="9344"/>
      </w:tabs>
      <w:spacing w:after="100" w:line="259" w:lineRule="auto"/>
    </w:pPr>
    <w:rPr>
      <w:rFonts w:eastAsiaTheme="minorEastAsia"/>
      <w:b/>
      <w:noProof/>
      <w:sz w:val="22"/>
      <w:szCs w:val="22"/>
      <w:lang w:val="uk-UA" w:eastAsia="uk-UA"/>
    </w:rPr>
  </w:style>
  <w:style w:type="table" w:customStyle="1" w:styleId="14">
    <w:name w:val="Сітка таблиці1"/>
    <w:basedOn w:val="a1"/>
    <w:next w:val="af1"/>
    <w:uiPriority w:val="59"/>
    <w:rsid w:val="002C4C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d">
    <w:name w:val="Основний текст з відступом Знак"/>
    <w:basedOn w:val="a0"/>
    <w:link w:val="afe"/>
    <w:uiPriority w:val="99"/>
    <w:rsid w:val="00B8376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e">
    <w:name w:val="Body Text Indent"/>
    <w:basedOn w:val="a"/>
    <w:link w:val="afd"/>
    <w:uiPriority w:val="99"/>
    <w:unhideWhenUsed/>
    <w:rsid w:val="00B83762"/>
    <w:pPr>
      <w:spacing w:after="120"/>
      <w:ind w:left="283"/>
    </w:pPr>
  </w:style>
  <w:style w:type="paragraph" w:customStyle="1" w:styleId="15">
    <w:name w:val="Тест_1"/>
    <w:basedOn w:val="a"/>
    <w:rsid w:val="00B83762"/>
    <w:pPr>
      <w:widowControl w:val="0"/>
      <w:autoSpaceDE w:val="0"/>
      <w:autoSpaceDN w:val="0"/>
      <w:adjustRightInd w:val="0"/>
      <w:spacing w:before="128" w:line="360" w:lineRule="auto"/>
      <w:ind w:right="-44" w:firstLine="720"/>
      <w:jc w:val="center"/>
    </w:pPr>
    <w:rPr>
      <w:b/>
      <w:color w:val="000000"/>
      <w:spacing w:val="-1"/>
      <w:sz w:val="32"/>
      <w:szCs w:val="32"/>
      <w:lang w:val="uk-UA"/>
    </w:rPr>
  </w:style>
  <w:style w:type="paragraph" w:customStyle="1" w:styleId="aff">
    <w:name w:val="Знак Знак Знак Знак Знак Знак Знак Знак Знак Знак Знак Знак Знак Знак Знак Знак Знак Знак Знак Знак Знак"/>
    <w:basedOn w:val="a"/>
    <w:rsid w:val="003C49A9"/>
    <w:rPr>
      <w:rFonts w:ascii="Verdana" w:hAnsi="Verdana" w:cs="Verdana"/>
      <w:lang w:val="en-US" w:eastAsia="en-US"/>
    </w:rPr>
  </w:style>
  <w:style w:type="paragraph" w:customStyle="1" w:styleId="aff0">
    <w:name w:val="Знак Знак Знак Знак Знак Знак Знак Знак Знак Знак Знак Знак Знак Знак Знак Знак Знак Знак Знак Знак Знак"/>
    <w:basedOn w:val="a"/>
    <w:rsid w:val="000762B4"/>
    <w:rPr>
      <w:rFonts w:ascii="Verdana" w:hAnsi="Verdana" w:cs="Verdana"/>
      <w:lang w:val="en-US" w:eastAsia="en-US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"/>
    <w:basedOn w:val="a"/>
    <w:rsid w:val="002D39BE"/>
    <w:rPr>
      <w:rFonts w:ascii="Verdana" w:hAnsi="Verdana" w:cs="Verdana"/>
      <w:lang w:val="en-US" w:eastAsia="en-US"/>
    </w:rPr>
  </w:style>
  <w:style w:type="paragraph" w:customStyle="1" w:styleId="aff2">
    <w:name w:val="Знак Знак Знак Знак Знак Знак Знак Знак Знак Знак Знак Знак Знак Знак Знак Знак Знак Знак Знак Знак Знак"/>
    <w:basedOn w:val="a"/>
    <w:rsid w:val="00BA6804"/>
    <w:rPr>
      <w:rFonts w:ascii="Verdana" w:hAnsi="Verdana" w:cs="Verdana"/>
      <w:lang w:val="en-US" w:eastAsia="en-US"/>
    </w:rPr>
  </w:style>
  <w:style w:type="paragraph" w:customStyle="1" w:styleId="aff3">
    <w:name w:val="Знак Знак Знак Знак Знак Знак Знак Знак Знак Знак Знак Знак Знак Знак Знак Знак Знак Знак Знак Знак Знак"/>
    <w:basedOn w:val="a"/>
    <w:rsid w:val="00A66AC7"/>
    <w:rPr>
      <w:rFonts w:ascii="Verdana" w:hAnsi="Verdana" w:cs="Verdana"/>
      <w:lang w:val="en-US" w:eastAsia="en-US"/>
    </w:rPr>
  </w:style>
  <w:style w:type="paragraph" w:customStyle="1" w:styleId="aff4">
    <w:name w:val="Знак Знак Знак Знак Знак Знак Знак Знак Знак Знак Знак Знак Знак Знак Знак Знак Знак Знак Знак Знак Знак"/>
    <w:basedOn w:val="a"/>
    <w:rsid w:val="00644D22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7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C033E-15F9-4EBD-A79C-B823AE7F5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1150</TotalTime>
  <Pages>1</Pages>
  <Words>827</Words>
  <Characters>472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 С. Гураль</cp:lastModifiedBy>
  <cp:revision>135</cp:revision>
  <cp:lastPrinted>2017-12-20T09:28:00Z</cp:lastPrinted>
  <dcterms:created xsi:type="dcterms:W3CDTF">2018-12-06T09:35:00Z</dcterms:created>
  <dcterms:modified xsi:type="dcterms:W3CDTF">2021-08-25T11:27:00Z</dcterms:modified>
</cp:coreProperties>
</file>