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38" w:rsidRPr="005B719E" w:rsidRDefault="00EE6B38" w:rsidP="00EE6B38">
      <w:pPr>
        <w:pStyle w:val="aa"/>
        <w:rPr>
          <w:rFonts w:asciiTheme="minorHAnsi" w:hAnsiTheme="minorHAnsi"/>
          <w:lang w:val="uk-UA"/>
        </w:rPr>
      </w:pPr>
    </w:p>
    <w:p w:rsidR="00FD71FA" w:rsidRPr="00E75CD6" w:rsidRDefault="00FD71FA" w:rsidP="00FD71FA">
      <w:pPr>
        <w:ind w:right="102"/>
        <w:jc w:val="center"/>
        <w:rPr>
          <w:rFonts w:asciiTheme="minorHAnsi" w:hAnsiTheme="minorHAnsi"/>
          <w:b/>
          <w:sz w:val="20"/>
          <w:szCs w:val="20"/>
        </w:rPr>
      </w:pPr>
      <w:r w:rsidRPr="00E75CD6">
        <w:rPr>
          <w:rFonts w:asciiTheme="minorHAnsi" w:hAnsiTheme="minorHAnsi"/>
          <w:sz w:val="20"/>
          <w:szCs w:val="20"/>
        </w:rPr>
        <w:tab/>
      </w:r>
      <w:r w:rsidRPr="00E75CD6">
        <w:rPr>
          <w:rFonts w:asciiTheme="minorHAnsi" w:hAnsiTheme="minorHAnsi"/>
          <w:b/>
          <w:sz w:val="20"/>
          <w:szCs w:val="20"/>
        </w:rPr>
        <w:t>Виробництво культур зернових і зернобобових у підприємствах</w:t>
      </w:r>
      <w:r w:rsidRPr="00E75CD6">
        <w:rPr>
          <w:rFonts w:asciiTheme="minorHAnsi" w:hAnsiTheme="minorHAnsi"/>
          <w:b/>
          <w:sz w:val="20"/>
          <w:szCs w:val="20"/>
          <w:vertAlign w:val="superscript"/>
        </w:rPr>
        <w:t>1</w:t>
      </w:r>
    </w:p>
    <w:p w:rsidR="00FD71FA" w:rsidRPr="00E75CD6" w:rsidRDefault="00FD71FA" w:rsidP="00FD71FA">
      <w:pPr>
        <w:keepLines/>
        <w:ind w:right="102"/>
        <w:jc w:val="center"/>
        <w:rPr>
          <w:rFonts w:asciiTheme="minorHAnsi" w:hAnsiTheme="minorHAnsi"/>
          <w:b/>
          <w:sz w:val="20"/>
          <w:szCs w:val="20"/>
        </w:rPr>
      </w:pPr>
      <w:r w:rsidRPr="00E75CD6">
        <w:rPr>
          <w:rFonts w:asciiTheme="minorHAnsi" w:hAnsiTheme="minorHAnsi"/>
          <w:b/>
          <w:sz w:val="20"/>
          <w:szCs w:val="20"/>
        </w:rPr>
        <w:t xml:space="preserve">по районах </w:t>
      </w:r>
      <w:r w:rsidR="00E75CD6" w:rsidRPr="00E75CD6">
        <w:rPr>
          <w:rFonts w:asciiTheme="minorHAnsi" w:hAnsiTheme="minorHAnsi"/>
          <w:b/>
          <w:sz w:val="20"/>
          <w:szCs w:val="20"/>
        </w:rPr>
        <w:t xml:space="preserve">Львівської області </w:t>
      </w:r>
      <w:r w:rsidRPr="00E75CD6">
        <w:rPr>
          <w:rFonts w:asciiTheme="minorHAnsi" w:hAnsiTheme="minorHAnsi"/>
          <w:b/>
          <w:sz w:val="20"/>
          <w:szCs w:val="20"/>
        </w:rPr>
        <w:t xml:space="preserve">на 1 </w:t>
      </w:r>
      <w:r w:rsidRPr="00E75CD6">
        <w:rPr>
          <w:rFonts w:asciiTheme="minorHAnsi" w:hAnsiTheme="minorHAnsi"/>
          <w:b/>
          <w:sz w:val="20"/>
          <w:szCs w:val="20"/>
          <w:lang w:val="ru-RU"/>
        </w:rPr>
        <w:t xml:space="preserve">серпня </w:t>
      </w:r>
      <w:r w:rsidRPr="00E75CD6">
        <w:rPr>
          <w:rFonts w:asciiTheme="minorHAnsi" w:hAnsiTheme="minorHAnsi"/>
          <w:b/>
          <w:sz w:val="20"/>
          <w:szCs w:val="20"/>
        </w:rPr>
        <w:t>202</w:t>
      </w:r>
      <w:r w:rsidRPr="00E75CD6">
        <w:rPr>
          <w:rFonts w:asciiTheme="minorHAnsi" w:hAnsiTheme="minorHAnsi"/>
          <w:b/>
          <w:sz w:val="20"/>
          <w:szCs w:val="20"/>
          <w:lang w:val="ru-RU"/>
        </w:rPr>
        <w:t xml:space="preserve">5 </w:t>
      </w:r>
      <w:r w:rsidRPr="00E75CD6">
        <w:rPr>
          <w:rFonts w:asciiTheme="minorHAnsi" w:hAnsiTheme="minorHAnsi"/>
          <w:b/>
          <w:sz w:val="20"/>
          <w:szCs w:val="20"/>
        </w:rPr>
        <w:t>року</w:t>
      </w:r>
    </w:p>
    <w:p w:rsidR="00FD71FA" w:rsidRPr="0040098B" w:rsidRDefault="00FD71FA" w:rsidP="00FD71FA">
      <w:pPr>
        <w:jc w:val="right"/>
        <w:rPr>
          <w:i/>
        </w:rPr>
      </w:pPr>
    </w:p>
    <w:tbl>
      <w:tblPr>
        <w:tblW w:w="5046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31"/>
        <w:gridCol w:w="2159"/>
        <w:gridCol w:w="2159"/>
        <w:gridCol w:w="2153"/>
      </w:tblGrid>
      <w:tr w:rsidR="00FD71FA" w:rsidRPr="0040098B" w:rsidTr="00A93293">
        <w:trPr>
          <w:cantSplit/>
        </w:trPr>
        <w:tc>
          <w:tcPr>
            <w:tcW w:w="1559" w:type="pct"/>
            <w:tcBorders>
              <w:left w:val="nil"/>
              <w:bottom w:val="single" w:sz="4" w:space="0" w:color="auto"/>
            </w:tcBorders>
          </w:tcPr>
          <w:p w:rsidR="00FD71FA" w:rsidRPr="0040098B" w:rsidRDefault="00FD71FA" w:rsidP="00390809">
            <w:pPr>
              <w:keepLines/>
              <w:spacing w:line="2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  <w:vAlign w:val="center"/>
          </w:tcPr>
          <w:p w:rsidR="00FD71FA" w:rsidRPr="00FD71FA" w:rsidRDefault="00FD71FA" w:rsidP="00FD71FA">
            <w:pPr>
              <w:pStyle w:val="6"/>
              <w:keepLines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D71FA">
              <w:rPr>
                <w:rFonts w:asciiTheme="minorHAnsi" w:hAnsiTheme="minorHAnsi"/>
                <w:b w:val="0"/>
                <w:sz w:val="18"/>
                <w:szCs w:val="18"/>
              </w:rPr>
              <w:t>Площа</w:t>
            </w:r>
          </w:p>
          <w:p w:rsidR="00FD71FA" w:rsidRPr="00FD71FA" w:rsidRDefault="00FD71FA" w:rsidP="00FD71FA">
            <w:pPr>
              <w:pStyle w:val="6"/>
              <w:keepLines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D71FA">
              <w:rPr>
                <w:rFonts w:asciiTheme="minorHAnsi" w:hAnsiTheme="minorHAnsi"/>
                <w:b w:val="0"/>
                <w:sz w:val="18"/>
                <w:szCs w:val="18"/>
              </w:rPr>
              <w:t>зібрана,</w:t>
            </w:r>
          </w:p>
          <w:p w:rsidR="00FD71FA" w:rsidRPr="00FD71FA" w:rsidRDefault="00FD71FA" w:rsidP="00FD71FA">
            <w:pPr>
              <w:pStyle w:val="6"/>
              <w:keepLines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D71FA">
              <w:rPr>
                <w:rFonts w:asciiTheme="minorHAnsi" w:hAnsiTheme="minorHAnsi"/>
                <w:b w:val="0"/>
                <w:sz w:val="18"/>
                <w:szCs w:val="18"/>
              </w:rPr>
              <w:t>га</w:t>
            </w: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FD71FA" w:rsidRPr="00FD71FA" w:rsidRDefault="00FD71FA" w:rsidP="00FD71FA">
            <w:pPr>
              <w:keepLines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FD71FA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Обсяг виробництва (валовий збір) </w:t>
            </w:r>
            <w:r w:rsidRPr="00FD71FA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br/>
              <w:t>у початково оприбуткованій масі, т</w:t>
            </w:r>
          </w:p>
        </w:tc>
        <w:tc>
          <w:tcPr>
            <w:tcW w:w="1145" w:type="pct"/>
            <w:tcBorders>
              <w:bottom w:val="single" w:sz="4" w:space="0" w:color="auto"/>
              <w:right w:val="nil"/>
            </w:tcBorders>
            <w:vAlign w:val="center"/>
          </w:tcPr>
          <w:p w:rsidR="00FD71FA" w:rsidRPr="00FD71FA" w:rsidRDefault="00FD71FA" w:rsidP="00FD71FA">
            <w:pPr>
              <w:keepLines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FD71FA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Урожайність, </w:t>
            </w:r>
            <w:r w:rsidRPr="00FD71FA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br/>
              <w:t>ц з 1 га</w:t>
            </w:r>
          </w:p>
          <w:p w:rsidR="00FD71FA" w:rsidRPr="00FD71FA" w:rsidRDefault="00FD71FA" w:rsidP="00FD71FA">
            <w:pPr>
              <w:keepLines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FD71FA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площі зібраної</w:t>
            </w:r>
          </w:p>
        </w:tc>
      </w:tr>
      <w:tr w:rsidR="00A93293" w:rsidRPr="0040098B" w:rsidTr="000A2734">
        <w:trPr>
          <w:cantSplit/>
          <w:trHeight w:val="305"/>
        </w:trPr>
        <w:tc>
          <w:tcPr>
            <w:tcW w:w="15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3293" w:rsidRPr="005B719E" w:rsidRDefault="00A93293" w:rsidP="0098463C">
            <w:pPr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  <w:r w:rsidRPr="005B719E">
              <w:rPr>
                <w:rFonts w:asciiTheme="minorHAnsi" w:hAnsiTheme="minorHAnsi"/>
                <w:b/>
                <w:sz w:val="18"/>
                <w:szCs w:val="18"/>
              </w:rPr>
              <w:t>Львівська область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3293" w:rsidRPr="00723E6A" w:rsidRDefault="00740747" w:rsidP="0098463C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23E6A">
              <w:rPr>
                <w:rFonts w:asciiTheme="minorHAnsi" w:hAnsiTheme="minorHAnsi"/>
                <w:sz w:val="18"/>
                <w:szCs w:val="18"/>
                <w:lang w:val="en-US"/>
              </w:rPr>
              <w:t>24618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3293" w:rsidRPr="00723E6A" w:rsidRDefault="00DD5C33" w:rsidP="00DD5C33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23E6A">
              <w:rPr>
                <w:rFonts w:asciiTheme="minorHAnsi" w:hAnsiTheme="minorHAnsi"/>
                <w:sz w:val="18"/>
                <w:szCs w:val="18"/>
                <w:lang w:val="en-US"/>
              </w:rPr>
              <w:t>169389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3293" w:rsidRPr="00723E6A" w:rsidRDefault="00DD5C33" w:rsidP="00DD5C33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723E6A">
              <w:rPr>
                <w:rFonts w:asciiTheme="minorHAnsi" w:hAnsiTheme="minorHAnsi"/>
                <w:sz w:val="18"/>
                <w:szCs w:val="18"/>
                <w:lang w:val="en-US"/>
              </w:rPr>
              <w:t>68</w:t>
            </w:r>
            <w:r w:rsidRPr="00723E6A">
              <w:rPr>
                <w:rFonts w:asciiTheme="minorHAnsi" w:hAnsiTheme="minorHAnsi"/>
                <w:sz w:val="18"/>
                <w:szCs w:val="18"/>
                <w:lang w:val="uk-UA"/>
              </w:rPr>
              <w:t>,8</w:t>
            </w:r>
          </w:p>
        </w:tc>
      </w:tr>
      <w:tr w:rsidR="00A93293" w:rsidRPr="0040098B" w:rsidTr="000A2734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93" w:rsidRPr="005B719E" w:rsidRDefault="00A93293" w:rsidP="0098463C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райони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293" w:rsidRPr="00723E6A" w:rsidRDefault="00A93293" w:rsidP="0098463C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293" w:rsidRPr="00723E6A" w:rsidRDefault="00A93293" w:rsidP="0098463C">
            <w:pPr>
              <w:keepLines/>
              <w:ind w:left="94" w:right="124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293" w:rsidRPr="00723E6A" w:rsidRDefault="00A93293" w:rsidP="0098463C">
            <w:pPr>
              <w:keepLines/>
              <w:ind w:left="94" w:right="124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2734" w:rsidRPr="0040098B" w:rsidTr="00B44E14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34" w:rsidRPr="005B719E" w:rsidRDefault="000A2734" w:rsidP="000A2734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Дрогобицький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A03BB4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  <w:t>к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A03BB4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  <w:t>к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A03BB4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  <w:t>к</w:t>
            </w:r>
          </w:p>
        </w:tc>
      </w:tr>
      <w:tr w:rsidR="000A2734" w:rsidRPr="0040098B" w:rsidTr="00B44E14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34" w:rsidRPr="005B719E" w:rsidRDefault="000A2734" w:rsidP="000A2734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Золочівський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996847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</w:rPr>
              <w:t>3261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996847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</w:rPr>
              <w:t>22272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0A2734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</w:rPr>
              <w:t>68,3</w:t>
            </w:r>
          </w:p>
        </w:tc>
      </w:tr>
      <w:tr w:rsidR="000A2734" w:rsidRPr="0040098B" w:rsidTr="00B44E14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34" w:rsidRPr="005B719E" w:rsidRDefault="000A2734" w:rsidP="000A2734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Львівський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996847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</w:rPr>
              <w:t>5464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996847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</w:rPr>
              <w:t>43417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0A2734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</w:rPr>
              <w:t>79,5</w:t>
            </w:r>
          </w:p>
        </w:tc>
      </w:tr>
      <w:tr w:rsidR="000A2734" w:rsidRPr="0040098B" w:rsidTr="00B44E14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34" w:rsidRPr="005B719E" w:rsidRDefault="000A2734" w:rsidP="000A2734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Самбірський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A03BB4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  <w:t>1282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A03BB4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  <w:t>10679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A03BB4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  <w:t>83,3</w:t>
            </w:r>
          </w:p>
        </w:tc>
      </w:tr>
      <w:tr w:rsidR="000A2734" w:rsidRPr="0040098B" w:rsidTr="00B44E14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34" w:rsidRPr="005B719E" w:rsidRDefault="000A2734" w:rsidP="000A2734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Стрийський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996847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</w:rPr>
              <w:t>3456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996847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</w:rPr>
              <w:t>24335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0A2734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</w:rPr>
              <w:t>70,4</w:t>
            </w:r>
          </w:p>
        </w:tc>
      </w:tr>
      <w:tr w:rsidR="000A2734" w:rsidRPr="0040098B" w:rsidTr="00B44E14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34" w:rsidRPr="005B719E" w:rsidRDefault="000A2734" w:rsidP="000A2734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Шептицький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996847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</w:rPr>
              <w:t>7409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996847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</w:rPr>
              <w:t>43982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0A2734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</w:rPr>
              <w:t>59,4</w:t>
            </w:r>
          </w:p>
        </w:tc>
      </w:tr>
      <w:tr w:rsidR="000A2734" w:rsidRPr="00E75CD6" w:rsidTr="00B44E14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734" w:rsidRPr="00E75CD6" w:rsidRDefault="000A2734" w:rsidP="000A2734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E75CD6">
              <w:rPr>
                <w:rFonts w:asciiTheme="minorHAnsi" w:hAnsiTheme="minorHAnsi"/>
                <w:sz w:val="18"/>
                <w:szCs w:val="18"/>
              </w:rPr>
              <w:t>Яворівський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0A2734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  <w:t>к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0A2734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  <w:t>к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734" w:rsidRPr="00723E6A" w:rsidRDefault="000A2734" w:rsidP="00B44E1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</w:pPr>
            <w:r w:rsidRPr="00723E6A"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  <w:t>к</w:t>
            </w:r>
          </w:p>
        </w:tc>
      </w:tr>
    </w:tbl>
    <w:p w:rsidR="00FD71FA" w:rsidRPr="00E75CD6" w:rsidRDefault="00FD71FA" w:rsidP="00FD71FA">
      <w:pPr>
        <w:spacing w:before="180"/>
        <w:rPr>
          <w:rFonts w:asciiTheme="minorHAnsi" w:hAnsiTheme="minorHAnsi"/>
          <w:sz w:val="16"/>
        </w:rPr>
      </w:pPr>
      <w:r w:rsidRPr="00E75CD6">
        <w:rPr>
          <w:rFonts w:asciiTheme="minorHAnsi" w:hAnsiTheme="minorHAnsi"/>
          <w:sz w:val="16"/>
          <w:vertAlign w:val="superscript"/>
        </w:rPr>
        <w:t>1 </w:t>
      </w:r>
      <w:r w:rsidRPr="00E75CD6">
        <w:rPr>
          <w:rFonts w:asciiTheme="minorHAnsi" w:hAnsiTheme="minorHAns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1CBCE" wp14:editId="04C47A9A">
                <wp:simplePos x="0" y="0"/>
                <wp:positionH relativeFrom="column">
                  <wp:posOffset>-31750</wp:posOffset>
                </wp:positionH>
                <wp:positionV relativeFrom="paragraph">
                  <wp:posOffset>50165</wp:posOffset>
                </wp:positionV>
                <wp:extent cx="899795" cy="0"/>
                <wp:effectExtent l="0" t="0" r="0" b="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FB616" id="Пряма сполучна ліні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3.95pt" to="68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"/>
            </w:pict>
          </mc:Fallback>
        </mc:AlternateContent>
      </w:r>
      <w:r w:rsidRPr="00E75CD6">
        <w:rPr>
          <w:rFonts w:asciiTheme="minorHAnsi" w:hAnsiTheme="minorHAnsi"/>
          <w:sz w:val="16"/>
        </w:rPr>
        <w:t>По підприємствах, що відповідають критеріям, визначеним статистичною методологією.</w:t>
      </w:r>
    </w:p>
    <w:p w:rsidR="00E75CD6" w:rsidRPr="00E75CD6" w:rsidRDefault="00E75CD6" w:rsidP="00E75CD6">
      <w:pPr>
        <w:rPr>
          <w:rFonts w:asciiTheme="minorHAnsi" w:hAnsiTheme="minorHAnsi"/>
          <w:sz w:val="16"/>
        </w:rPr>
      </w:pPr>
      <w:r w:rsidRPr="00E75CD6">
        <w:rPr>
          <w:rFonts w:asciiTheme="minorHAnsi" w:hAnsiTheme="minorHAnsi"/>
          <w:sz w:val="16"/>
        </w:rPr>
        <w:t>Символ (к) – дані не оприлюднюються з метою виконання вимог Закону України "Про офіційну статистику" щодо забезпечення гарантій органів державної статистики щодо статистичної конфіденційності.</w:t>
      </w:r>
    </w:p>
    <w:p w:rsidR="008043C1" w:rsidRPr="00FD71FA" w:rsidRDefault="008043C1" w:rsidP="00FD71FA">
      <w:pPr>
        <w:pStyle w:val="normalweb"/>
        <w:tabs>
          <w:tab w:val="left" w:pos="988"/>
        </w:tabs>
        <w:spacing w:before="0" w:beforeAutospacing="0" w:after="0" w:afterAutospacing="0"/>
        <w:rPr>
          <w:rFonts w:asciiTheme="minorHAnsi" w:hAnsiTheme="minorHAnsi"/>
          <w:lang w:val="uk-UA"/>
        </w:rPr>
      </w:pPr>
      <w:bookmarkStart w:id="0" w:name="_GoBack"/>
      <w:bookmarkEnd w:id="0"/>
    </w:p>
    <w:sectPr w:rsidR="008043C1" w:rsidRPr="00FD71FA" w:rsidSect="00E342B9">
      <w:headerReference w:type="even" r:id="rId10"/>
      <w:headerReference w:type="default" r:id="rId11"/>
      <w:pgSz w:w="11906" w:h="16838"/>
      <w:pgMar w:top="1134" w:right="1416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D0" w:rsidRDefault="00C37ED0">
      <w:r>
        <w:separator/>
      </w:r>
    </w:p>
  </w:endnote>
  <w:endnote w:type="continuationSeparator" w:id="0">
    <w:p w:rsidR="00C37ED0" w:rsidRDefault="00C3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D0" w:rsidRDefault="00C37ED0">
      <w:r>
        <w:separator/>
      </w:r>
    </w:p>
  </w:footnote>
  <w:footnote w:type="continuationSeparator" w:id="0">
    <w:p w:rsidR="00C37ED0" w:rsidRDefault="00C37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2326DE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76F281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CCCF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3964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7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27E3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65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C86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6AA0F7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674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1BBECAB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44854B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4F07BE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82544D5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0F2737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C7EA30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333ABC2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6706E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2773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7D6AC81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3B4C31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3FA4D2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1A3A6E2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51E04D3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9D6CE380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5F4A0B5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68805A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6344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324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AD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BD4A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3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28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1E29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24FA3"/>
    <w:rsid w:val="00027689"/>
    <w:rsid w:val="00034922"/>
    <w:rsid w:val="00041D7B"/>
    <w:rsid w:val="000566A2"/>
    <w:rsid w:val="000839EB"/>
    <w:rsid w:val="00094F4B"/>
    <w:rsid w:val="000A2734"/>
    <w:rsid w:val="000A4B44"/>
    <w:rsid w:val="000A65CC"/>
    <w:rsid w:val="000B2CE7"/>
    <w:rsid w:val="000C3CE4"/>
    <w:rsid w:val="000C4DDF"/>
    <w:rsid w:val="000C5689"/>
    <w:rsid w:val="000C6014"/>
    <w:rsid w:val="001151EB"/>
    <w:rsid w:val="001459CA"/>
    <w:rsid w:val="001532F1"/>
    <w:rsid w:val="00171E31"/>
    <w:rsid w:val="00180799"/>
    <w:rsid w:val="001A709A"/>
    <w:rsid w:val="001B1AD2"/>
    <w:rsid w:val="001C12BA"/>
    <w:rsid w:val="001C3C1F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26DE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56AA"/>
    <w:rsid w:val="002675FE"/>
    <w:rsid w:val="0027166C"/>
    <w:rsid w:val="0028651B"/>
    <w:rsid w:val="002A17EF"/>
    <w:rsid w:val="002A1CA2"/>
    <w:rsid w:val="002B5140"/>
    <w:rsid w:val="002C4390"/>
    <w:rsid w:val="002E29F1"/>
    <w:rsid w:val="002E592B"/>
    <w:rsid w:val="00307E65"/>
    <w:rsid w:val="003231FD"/>
    <w:rsid w:val="00332A33"/>
    <w:rsid w:val="00334C4F"/>
    <w:rsid w:val="00350459"/>
    <w:rsid w:val="00351892"/>
    <w:rsid w:val="003534DA"/>
    <w:rsid w:val="00353866"/>
    <w:rsid w:val="003639C2"/>
    <w:rsid w:val="00377266"/>
    <w:rsid w:val="00377681"/>
    <w:rsid w:val="00382E7E"/>
    <w:rsid w:val="00383B52"/>
    <w:rsid w:val="003860A7"/>
    <w:rsid w:val="00390D58"/>
    <w:rsid w:val="00395A5A"/>
    <w:rsid w:val="00396B3E"/>
    <w:rsid w:val="003A4872"/>
    <w:rsid w:val="003A51B3"/>
    <w:rsid w:val="003B597D"/>
    <w:rsid w:val="003B5BEB"/>
    <w:rsid w:val="003B749B"/>
    <w:rsid w:val="003C2954"/>
    <w:rsid w:val="003C4FCA"/>
    <w:rsid w:val="003E1195"/>
    <w:rsid w:val="00405DD4"/>
    <w:rsid w:val="00420825"/>
    <w:rsid w:val="00427502"/>
    <w:rsid w:val="00431891"/>
    <w:rsid w:val="004513B8"/>
    <w:rsid w:val="0046118C"/>
    <w:rsid w:val="0047434B"/>
    <w:rsid w:val="00474BC6"/>
    <w:rsid w:val="004876D3"/>
    <w:rsid w:val="004920FA"/>
    <w:rsid w:val="00492554"/>
    <w:rsid w:val="004925A5"/>
    <w:rsid w:val="004A5338"/>
    <w:rsid w:val="004C632C"/>
    <w:rsid w:val="004E1846"/>
    <w:rsid w:val="004F3CE7"/>
    <w:rsid w:val="005024B2"/>
    <w:rsid w:val="00514095"/>
    <w:rsid w:val="00520562"/>
    <w:rsid w:val="00546761"/>
    <w:rsid w:val="005525D8"/>
    <w:rsid w:val="00557903"/>
    <w:rsid w:val="00560883"/>
    <w:rsid w:val="0056215B"/>
    <w:rsid w:val="00562EC6"/>
    <w:rsid w:val="00566B52"/>
    <w:rsid w:val="0057509C"/>
    <w:rsid w:val="005771D4"/>
    <w:rsid w:val="005926EC"/>
    <w:rsid w:val="00595781"/>
    <w:rsid w:val="005B144C"/>
    <w:rsid w:val="005B3B7C"/>
    <w:rsid w:val="005B5D96"/>
    <w:rsid w:val="005B719E"/>
    <w:rsid w:val="005D2FA8"/>
    <w:rsid w:val="005D4D55"/>
    <w:rsid w:val="005E10E7"/>
    <w:rsid w:val="005E3490"/>
    <w:rsid w:val="005E483E"/>
    <w:rsid w:val="005F16EB"/>
    <w:rsid w:val="005F69E8"/>
    <w:rsid w:val="005F7DB1"/>
    <w:rsid w:val="006012F5"/>
    <w:rsid w:val="00604F57"/>
    <w:rsid w:val="006127BA"/>
    <w:rsid w:val="00613775"/>
    <w:rsid w:val="00630175"/>
    <w:rsid w:val="00651630"/>
    <w:rsid w:val="006542EB"/>
    <w:rsid w:val="00665FEB"/>
    <w:rsid w:val="00671A0B"/>
    <w:rsid w:val="006853E8"/>
    <w:rsid w:val="00686B80"/>
    <w:rsid w:val="00695499"/>
    <w:rsid w:val="006D0385"/>
    <w:rsid w:val="006E0DDA"/>
    <w:rsid w:val="006E191A"/>
    <w:rsid w:val="006F3ACB"/>
    <w:rsid w:val="006F52A7"/>
    <w:rsid w:val="00701296"/>
    <w:rsid w:val="007042F7"/>
    <w:rsid w:val="00710F67"/>
    <w:rsid w:val="0071449F"/>
    <w:rsid w:val="00723E6A"/>
    <w:rsid w:val="00731AF2"/>
    <w:rsid w:val="00735970"/>
    <w:rsid w:val="00735F4C"/>
    <w:rsid w:val="00740747"/>
    <w:rsid w:val="0074608C"/>
    <w:rsid w:val="007616C4"/>
    <w:rsid w:val="00763076"/>
    <w:rsid w:val="007737F3"/>
    <w:rsid w:val="00773869"/>
    <w:rsid w:val="007778FF"/>
    <w:rsid w:val="00784D03"/>
    <w:rsid w:val="0078529D"/>
    <w:rsid w:val="007B64ED"/>
    <w:rsid w:val="007C06CA"/>
    <w:rsid w:val="007E26E0"/>
    <w:rsid w:val="007F28D8"/>
    <w:rsid w:val="00803D9D"/>
    <w:rsid w:val="008043C1"/>
    <w:rsid w:val="00804B65"/>
    <w:rsid w:val="00805DEF"/>
    <w:rsid w:val="008339C6"/>
    <w:rsid w:val="0085056C"/>
    <w:rsid w:val="00852E88"/>
    <w:rsid w:val="00861636"/>
    <w:rsid w:val="00870463"/>
    <w:rsid w:val="00870E67"/>
    <w:rsid w:val="00873882"/>
    <w:rsid w:val="00877E73"/>
    <w:rsid w:val="00897662"/>
    <w:rsid w:val="008A1685"/>
    <w:rsid w:val="008B3313"/>
    <w:rsid w:val="008B4AA9"/>
    <w:rsid w:val="008C10C4"/>
    <w:rsid w:val="008D5337"/>
    <w:rsid w:val="008D685B"/>
    <w:rsid w:val="008E6DFE"/>
    <w:rsid w:val="008F44D0"/>
    <w:rsid w:val="00911B9B"/>
    <w:rsid w:val="00912C9D"/>
    <w:rsid w:val="00914E08"/>
    <w:rsid w:val="00923279"/>
    <w:rsid w:val="00926EFD"/>
    <w:rsid w:val="00951B96"/>
    <w:rsid w:val="00962B31"/>
    <w:rsid w:val="00970AF2"/>
    <w:rsid w:val="009753A1"/>
    <w:rsid w:val="0098463C"/>
    <w:rsid w:val="0098610D"/>
    <w:rsid w:val="00996847"/>
    <w:rsid w:val="009A0F13"/>
    <w:rsid w:val="009A1C32"/>
    <w:rsid w:val="009B4A18"/>
    <w:rsid w:val="009C09BB"/>
    <w:rsid w:val="009C7035"/>
    <w:rsid w:val="009D1323"/>
    <w:rsid w:val="009E608C"/>
    <w:rsid w:val="009F10DC"/>
    <w:rsid w:val="009F3738"/>
    <w:rsid w:val="00A03083"/>
    <w:rsid w:val="00A03BB4"/>
    <w:rsid w:val="00A041DA"/>
    <w:rsid w:val="00A112BC"/>
    <w:rsid w:val="00A14306"/>
    <w:rsid w:val="00A33108"/>
    <w:rsid w:val="00A3356B"/>
    <w:rsid w:val="00A41AEF"/>
    <w:rsid w:val="00A540BE"/>
    <w:rsid w:val="00A65EA3"/>
    <w:rsid w:val="00A7335F"/>
    <w:rsid w:val="00A85FFC"/>
    <w:rsid w:val="00A93293"/>
    <w:rsid w:val="00AC7DF7"/>
    <w:rsid w:val="00AC7EC6"/>
    <w:rsid w:val="00AD77B1"/>
    <w:rsid w:val="00AE03CE"/>
    <w:rsid w:val="00AE19EC"/>
    <w:rsid w:val="00AE2268"/>
    <w:rsid w:val="00AF1917"/>
    <w:rsid w:val="00AF3946"/>
    <w:rsid w:val="00B0041E"/>
    <w:rsid w:val="00B17450"/>
    <w:rsid w:val="00B24E6E"/>
    <w:rsid w:val="00B3122B"/>
    <w:rsid w:val="00B35AD7"/>
    <w:rsid w:val="00B37527"/>
    <w:rsid w:val="00B44E14"/>
    <w:rsid w:val="00B4762C"/>
    <w:rsid w:val="00B62A07"/>
    <w:rsid w:val="00B640DD"/>
    <w:rsid w:val="00B72FE2"/>
    <w:rsid w:val="00B74994"/>
    <w:rsid w:val="00B95C00"/>
    <w:rsid w:val="00BB2E51"/>
    <w:rsid w:val="00BC0B3C"/>
    <w:rsid w:val="00BD421A"/>
    <w:rsid w:val="00BD78FF"/>
    <w:rsid w:val="00BE4D35"/>
    <w:rsid w:val="00BE6305"/>
    <w:rsid w:val="00C003DC"/>
    <w:rsid w:val="00C01059"/>
    <w:rsid w:val="00C01AAE"/>
    <w:rsid w:val="00C06FFC"/>
    <w:rsid w:val="00C13A99"/>
    <w:rsid w:val="00C25B44"/>
    <w:rsid w:val="00C35649"/>
    <w:rsid w:val="00C37ED0"/>
    <w:rsid w:val="00C436FA"/>
    <w:rsid w:val="00C43E66"/>
    <w:rsid w:val="00C74176"/>
    <w:rsid w:val="00C75CB8"/>
    <w:rsid w:val="00C81BEE"/>
    <w:rsid w:val="00C83007"/>
    <w:rsid w:val="00C90CF3"/>
    <w:rsid w:val="00C94EB6"/>
    <w:rsid w:val="00C9699E"/>
    <w:rsid w:val="00CA1888"/>
    <w:rsid w:val="00CB7111"/>
    <w:rsid w:val="00CE6CFA"/>
    <w:rsid w:val="00D01416"/>
    <w:rsid w:val="00D025C2"/>
    <w:rsid w:val="00D02622"/>
    <w:rsid w:val="00D0281D"/>
    <w:rsid w:val="00D02BA4"/>
    <w:rsid w:val="00D12C49"/>
    <w:rsid w:val="00D200FE"/>
    <w:rsid w:val="00D25895"/>
    <w:rsid w:val="00D27311"/>
    <w:rsid w:val="00D301D8"/>
    <w:rsid w:val="00D3359F"/>
    <w:rsid w:val="00D34789"/>
    <w:rsid w:val="00D4153D"/>
    <w:rsid w:val="00D743C4"/>
    <w:rsid w:val="00D76F44"/>
    <w:rsid w:val="00D83145"/>
    <w:rsid w:val="00D86DAE"/>
    <w:rsid w:val="00D874D5"/>
    <w:rsid w:val="00D875CA"/>
    <w:rsid w:val="00D95F3E"/>
    <w:rsid w:val="00DB1219"/>
    <w:rsid w:val="00DC765C"/>
    <w:rsid w:val="00DD08D8"/>
    <w:rsid w:val="00DD5C33"/>
    <w:rsid w:val="00DD774C"/>
    <w:rsid w:val="00DE6347"/>
    <w:rsid w:val="00DE718A"/>
    <w:rsid w:val="00DF6DA3"/>
    <w:rsid w:val="00E01935"/>
    <w:rsid w:val="00E04941"/>
    <w:rsid w:val="00E1321B"/>
    <w:rsid w:val="00E1766A"/>
    <w:rsid w:val="00E22A73"/>
    <w:rsid w:val="00E342B9"/>
    <w:rsid w:val="00E543C0"/>
    <w:rsid w:val="00E5586F"/>
    <w:rsid w:val="00E75CD6"/>
    <w:rsid w:val="00E800C6"/>
    <w:rsid w:val="00E914ED"/>
    <w:rsid w:val="00EA796B"/>
    <w:rsid w:val="00EB4635"/>
    <w:rsid w:val="00EB6F32"/>
    <w:rsid w:val="00EB7E5F"/>
    <w:rsid w:val="00EC6C60"/>
    <w:rsid w:val="00EC7B2B"/>
    <w:rsid w:val="00EE0062"/>
    <w:rsid w:val="00EE1385"/>
    <w:rsid w:val="00EE42FF"/>
    <w:rsid w:val="00EE6B38"/>
    <w:rsid w:val="00EE7795"/>
    <w:rsid w:val="00F00249"/>
    <w:rsid w:val="00F0262F"/>
    <w:rsid w:val="00F02DEC"/>
    <w:rsid w:val="00F15F83"/>
    <w:rsid w:val="00F351ED"/>
    <w:rsid w:val="00F37BB8"/>
    <w:rsid w:val="00F52700"/>
    <w:rsid w:val="00F616A9"/>
    <w:rsid w:val="00F641EF"/>
    <w:rsid w:val="00F66C33"/>
    <w:rsid w:val="00F75832"/>
    <w:rsid w:val="00F9748C"/>
    <w:rsid w:val="00FA3C7B"/>
    <w:rsid w:val="00FA6B57"/>
    <w:rsid w:val="00FB121E"/>
    <w:rsid w:val="00FC25E3"/>
    <w:rsid w:val="00FC2820"/>
    <w:rsid w:val="00FC4337"/>
    <w:rsid w:val="00FC7CEF"/>
    <w:rsid w:val="00FD71FA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93FC6-9A8F-4642-96A6-C9C4529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Текст3"/>
    <w:basedOn w:val="a"/>
    <w:rsid w:val="000C5689"/>
    <w:rPr>
      <w:rFonts w:ascii="Courier New" w:hAnsi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1449F"/>
    <w:rPr>
      <w:b/>
      <w:bCs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23001-C11A-4A96-B4DE-A83BE4F99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Мар’яна Бондаренко</cp:lastModifiedBy>
  <cp:revision>28</cp:revision>
  <cp:lastPrinted>2010-06-10T08:25:00Z</cp:lastPrinted>
  <dcterms:created xsi:type="dcterms:W3CDTF">2021-06-17T06:52:00Z</dcterms:created>
  <dcterms:modified xsi:type="dcterms:W3CDTF">2025-08-21T12:38:00Z</dcterms:modified>
</cp:coreProperties>
</file>