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3" w:rsidRPr="00892CC7" w:rsidRDefault="00C23703" w:rsidP="00C23703">
      <w:pPr>
        <w:ind w:left="567" w:hanging="567"/>
        <w:jc w:val="center"/>
        <w:rPr>
          <w:rFonts w:ascii="Calibri" w:hAnsi="Calibri"/>
          <w:b/>
        </w:rPr>
      </w:pPr>
      <w:r w:rsidRPr="00892CC7">
        <w:rPr>
          <w:rFonts w:ascii="Calibri" w:hAnsi="Calibri"/>
          <w:b/>
        </w:rPr>
        <w:t>Поточні витрати на охорону навколишнього природного середовища</w:t>
      </w:r>
    </w:p>
    <w:p w:rsidR="00C23703" w:rsidRPr="00892CC7" w:rsidRDefault="00C23703" w:rsidP="00C23703">
      <w:pPr>
        <w:ind w:left="567" w:hanging="567"/>
        <w:jc w:val="center"/>
        <w:rPr>
          <w:rFonts w:ascii="Calibri" w:hAnsi="Calibri"/>
          <w:b/>
        </w:rPr>
      </w:pPr>
      <w:r w:rsidRPr="00892CC7">
        <w:rPr>
          <w:rFonts w:ascii="Calibri" w:hAnsi="Calibri"/>
          <w:b/>
        </w:rPr>
        <w:t>за ви</w:t>
      </w:r>
      <w:r w:rsidR="005B2E94">
        <w:rPr>
          <w:rFonts w:ascii="Calibri" w:hAnsi="Calibri"/>
          <w:b/>
        </w:rPr>
        <w:t xml:space="preserve">дами природоохоронної діяльності </w:t>
      </w:r>
      <w:r w:rsidR="0075422E" w:rsidRPr="00892CC7">
        <w:rPr>
          <w:rFonts w:ascii="Calibri" w:hAnsi="Calibri"/>
          <w:b/>
        </w:rPr>
        <w:t>(</w:t>
      </w:r>
      <w:r w:rsidRPr="00892CC7">
        <w:rPr>
          <w:rFonts w:ascii="Calibri" w:hAnsi="Calibri"/>
          <w:b/>
        </w:rPr>
        <w:t>200</w:t>
      </w:r>
      <w:r w:rsidR="005B2E94">
        <w:rPr>
          <w:rFonts w:ascii="Calibri" w:hAnsi="Calibri"/>
          <w:b/>
        </w:rPr>
        <w:t>6</w:t>
      </w:r>
      <w:r w:rsidRPr="00892CC7">
        <w:rPr>
          <w:rFonts w:ascii="Calibri" w:hAnsi="Calibri"/>
          <w:b/>
        </w:rPr>
        <w:t>-20</w:t>
      </w:r>
      <w:r w:rsidR="005B2E94">
        <w:rPr>
          <w:rFonts w:ascii="Calibri" w:hAnsi="Calibri"/>
          <w:b/>
          <w:lang w:val="ru-RU"/>
        </w:rPr>
        <w:t>20</w:t>
      </w:r>
      <w:r w:rsidRPr="00892CC7">
        <w:rPr>
          <w:rFonts w:ascii="Calibri" w:hAnsi="Calibri"/>
          <w:b/>
        </w:rPr>
        <w:t>)</w:t>
      </w:r>
    </w:p>
    <w:p w:rsidR="00D415D0" w:rsidRPr="009C3564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9C3564" w:rsidRDefault="004D338B" w:rsidP="004D338B">
      <w:pPr>
        <w:ind w:left="567" w:hanging="567"/>
        <w:jc w:val="right"/>
        <w:rPr>
          <w:rFonts w:ascii="Calibri" w:hAnsi="Calibri"/>
          <w:sz w:val="20"/>
          <w:szCs w:val="16"/>
        </w:rPr>
      </w:pPr>
      <w:r w:rsidRPr="009C3564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15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219"/>
        <w:gridCol w:w="2030"/>
        <w:gridCol w:w="1626"/>
        <w:gridCol w:w="1826"/>
        <w:gridCol w:w="2235"/>
        <w:gridCol w:w="2030"/>
        <w:gridCol w:w="2439"/>
      </w:tblGrid>
      <w:tr w:rsidR="00DC18A0" w:rsidRPr="00892CC7" w:rsidTr="00892CC7">
        <w:trPr>
          <w:trHeight w:val="440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Усього</w:t>
            </w:r>
          </w:p>
        </w:tc>
        <w:tc>
          <w:tcPr>
            <w:tcW w:w="12186" w:type="dxa"/>
            <w:gridSpan w:val="6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У тому числі на</w:t>
            </w:r>
          </w:p>
        </w:tc>
      </w:tr>
      <w:tr w:rsidR="00DC18A0" w:rsidRPr="00892CC7" w:rsidTr="00EE5FAB">
        <w:trPr>
          <w:trHeight w:val="1138"/>
        </w:trPr>
        <w:tc>
          <w:tcPr>
            <w:tcW w:w="1624" w:type="dxa"/>
            <w:vMerge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охорону атмосферного повітря і проблеми зміни клімату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очищення зворотних вод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поводження з відходами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захист і реабілітацію ґрунту, підземних  і поверхневих вод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 xml:space="preserve">збереження </w:t>
            </w:r>
            <w:r w:rsidRPr="00892CC7">
              <w:rPr>
                <w:rFonts w:ascii="Calibri" w:hAnsi="Calibri"/>
                <w:spacing w:val="-6"/>
                <w:sz w:val="22"/>
                <w:szCs w:val="22"/>
              </w:rPr>
              <w:t>біорізноманіття</w:t>
            </w:r>
            <w:r w:rsidRPr="00892CC7">
              <w:rPr>
                <w:rFonts w:ascii="Calibri" w:hAnsi="Calibri"/>
                <w:sz w:val="22"/>
                <w:szCs w:val="22"/>
              </w:rPr>
              <w:t xml:space="preserve"> і середовища існування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інші напрями природоохоронної діяльності</w:t>
            </w:r>
          </w:p>
        </w:tc>
      </w:tr>
      <w:tr w:rsidR="00DC18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93366,9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10843,2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41736,9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21008,4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13301,2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89,7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186F08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6387,5</w:t>
            </w:r>
          </w:p>
        </w:tc>
      </w:tr>
      <w:tr w:rsidR="00DC18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111231,5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9808,3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56732,0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17791,5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18220,5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116,6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1621A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8562,6</w:t>
            </w:r>
          </w:p>
        </w:tc>
      </w:tr>
      <w:tr w:rsidR="00DC18A0" w:rsidRPr="00892CC7" w:rsidTr="00EE5FAB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128183,4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11653,5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61056,2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22203,2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23022,6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77,0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EC79F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10170,9</w:t>
            </w:r>
          </w:p>
        </w:tc>
      </w:tr>
      <w:tr w:rsidR="00DC18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132140,1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12602,2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74286,0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14394,7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21312,7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227,2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DB296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9317,3</w:t>
            </w:r>
          </w:p>
        </w:tc>
      </w:tr>
      <w:tr w:rsidR="00DC18A0" w:rsidRPr="00892CC7" w:rsidTr="00EE5FAB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153068,7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12052,5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86292,9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27186,9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20384,0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96,8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806C07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7055,6</w:t>
            </w:r>
          </w:p>
        </w:tc>
      </w:tr>
      <w:tr w:rsidR="00DC18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183612,0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18476,6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98471,1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22063,2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36632,4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147,9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9A2C92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7820,8</w:t>
            </w:r>
          </w:p>
        </w:tc>
      </w:tr>
      <w:tr w:rsidR="00DC18A0" w:rsidRPr="00892CC7" w:rsidTr="00EE5FAB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221727,9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16644,1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114900,5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32768,1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43243,1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6392,9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EE1F7A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7779,2</w:t>
            </w:r>
          </w:p>
        </w:tc>
      </w:tr>
      <w:tr w:rsidR="00DC18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230907,3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22728,6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108410,8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48272,0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36377,8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7637,9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7480,2</w:t>
            </w:r>
          </w:p>
        </w:tc>
      </w:tr>
      <w:tr w:rsidR="00DC18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259639,3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24293,6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123922,3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55239,0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41786,5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5834,2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8563,7</w:t>
            </w:r>
          </w:p>
        </w:tc>
      </w:tr>
      <w:tr w:rsidR="00DC18A0" w:rsidRPr="00892CC7" w:rsidTr="00EE5FAB">
        <w:trPr>
          <w:trHeight w:val="236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341737,8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65281,8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145053,9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73034,2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45795,8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7395,1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5177,0</w:t>
            </w:r>
          </w:p>
        </w:tc>
      </w:tr>
      <w:tr w:rsidR="00DC18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383469,5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55153,1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147055,7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FB3CAD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132132,7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37999,9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1680,5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7F12C0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9447,6</w:t>
            </w:r>
          </w:p>
        </w:tc>
      </w:tr>
      <w:tr w:rsidR="00DC18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DC18A0" w:rsidRPr="00892CC7" w:rsidRDefault="00DC18A0" w:rsidP="00892CC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92CC7">
              <w:rPr>
                <w:rFonts w:ascii="Calibri" w:hAnsi="Calibr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446575,2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63991,1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180298,3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140279,4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39899,7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5223,9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C18A0" w:rsidRPr="00892CC7" w:rsidRDefault="00B96CB9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2CC7">
              <w:rPr>
                <w:rFonts w:ascii="Calibri" w:hAnsi="Calibri"/>
                <w:sz w:val="22"/>
                <w:szCs w:val="22"/>
              </w:rPr>
              <w:t>16882,8</w:t>
            </w:r>
          </w:p>
        </w:tc>
      </w:tr>
      <w:tr w:rsidR="00A52DA1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A52DA1" w:rsidRPr="00A52DA1" w:rsidRDefault="00A52DA1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589175,9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148092,9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202264,9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167895,5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48350,7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6380,5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52DA1" w:rsidRPr="00892CC7" w:rsidRDefault="006B3A24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16191,4</w:t>
            </w:r>
          </w:p>
        </w:tc>
      </w:tr>
      <w:tr w:rsidR="00073CA0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073CA0" w:rsidRDefault="001F2C0D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73CA0" w:rsidRDefault="002E2D06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520850,9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41361,3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216317,2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149982,5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75148,7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8068,1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73CA0" w:rsidRDefault="002D3B35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29973,1</w:t>
            </w:r>
          </w:p>
        </w:tc>
      </w:tr>
      <w:tr w:rsidR="00EE5FAB" w:rsidRPr="00892CC7" w:rsidTr="00EE5FAB">
        <w:trPr>
          <w:trHeight w:val="250"/>
        </w:trPr>
        <w:tc>
          <w:tcPr>
            <w:tcW w:w="1624" w:type="dxa"/>
            <w:shd w:val="clear" w:color="auto" w:fill="auto"/>
          </w:tcPr>
          <w:p w:rsidR="00EE5FAB" w:rsidRDefault="00EE5FAB" w:rsidP="00892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606350,0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34457,9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311869,8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184363,0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48518,3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18463,9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E5FAB" w:rsidRDefault="00FB188F" w:rsidP="00892CC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8677,1</w:t>
            </w:r>
            <w:bookmarkStart w:id="0" w:name="_GoBack"/>
            <w:bookmarkEnd w:id="0"/>
          </w:p>
        </w:tc>
      </w:tr>
    </w:tbl>
    <w:p w:rsidR="00202582" w:rsidRPr="009C3564" w:rsidRDefault="00202582" w:rsidP="00F52966">
      <w:pPr>
        <w:jc w:val="center"/>
        <w:rPr>
          <w:rFonts w:ascii="Calibri" w:hAnsi="Calibri"/>
          <w:b/>
          <w:sz w:val="20"/>
          <w:szCs w:val="20"/>
        </w:rPr>
      </w:pPr>
    </w:p>
    <w:p w:rsidR="008B4DF2" w:rsidRPr="009C3564" w:rsidRDefault="008B4DF2" w:rsidP="00F52966">
      <w:pPr>
        <w:jc w:val="center"/>
        <w:rPr>
          <w:rFonts w:ascii="Calibri" w:hAnsi="Calibri"/>
          <w:b/>
          <w:sz w:val="20"/>
          <w:szCs w:val="20"/>
        </w:rPr>
      </w:pPr>
    </w:p>
    <w:sectPr w:rsidR="008B4DF2" w:rsidRPr="009C3564" w:rsidSect="00DC18A0">
      <w:headerReference w:type="even" r:id="rId10"/>
      <w:headerReference w:type="default" r:id="rId11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4C" w:rsidRDefault="0055454C">
      <w:r>
        <w:separator/>
      </w:r>
    </w:p>
  </w:endnote>
  <w:endnote w:type="continuationSeparator" w:id="0">
    <w:p w:rsidR="0055454C" w:rsidRDefault="0055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4C" w:rsidRDefault="0055454C">
      <w:r>
        <w:separator/>
      </w:r>
    </w:p>
  </w:footnote>
  <w:footnote w:type="continuationSeparator" w:id="0">
    <w:p w:rsidR="0055454C" w:rsidRDefault="0055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459D6"/>
    <w:rsid w:val="0006112D"/>
    <w:rsid w:val="0006721F"/>
    <w:rsid w:val="000726C1"/>
    <w:rsid w:val="00073CA0"/>
    <w:rsid w:val="0007596B"/>
    <w:rsid w:val="000A042E"/>
    <w:rsid w:val="000A54EE"/>
    <w:rsid w:val="000A7A84"/>
    <w:rsid w:val="000C641C"/>
    <w:rsid w:val="000E4A94"/>
    <w:rsid w:val="000F66CD"/>
    <w:rsid w:val="001131EF"/>
    <w:rsid w:val="00127066"/>
    <w:rsid w:val="00136CDB"/>
    <w:rsid w:val="00152AEF"/>
    <w:rsid w:val="001621A4"/>
    <w:rsid w:val="00172EA9"/>
    <w:rsid w:val="001813FC"/>
    <w:rsid w:val="00186F08"/>
    <w:rsid w:val="001A3D18"/>
    <w:rsid w:val="001B16D3"/>
    <w:rsid w:val="001D6AE9"/>
    <w:rsid w:val="001F2C0D"/>
    <w:rsid w:val="001F381B"/>
    <w:rsid w:val="001F60A0"/>
    <w:rsid w:val="00202582"/>
    <w:rsid w:val="00204B67"/>
    <w:rsid w:val="00210671"/>
    <w:rsid w:val="00220AB0"/>
    <w:rsid w:val="00275DDD"/>
    <w:rsid w:val="00276A30"/>
    <w:rsid w:val="002775BA"/>
    <w:rsid w:val="002955E5"/>
    <w:rsid w:val="002D3B35"/>
    <w:rsid w:val="002E2D06"/>
    <w:rsid w:val="002F10D4"/>
    <w:rsid w:val="00315297"/>
    <w:rsid w:val="0033255F"/>
    <w:rsid w:val="003661FC"/>
    <w:rsid w:val="003C7A55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B1E77"/>
    <w:rsid w:val="004D338B"/>
    <w:rsid w:val="00515B65"/>
    <w:rsid w:val="0051682B"/>
    <w:rsid w:val="005520F4"/>
    <w:rsid w:val="0055454C"/>
    <w:rsid w:val="005634FC"/>
    <w:rsid w:val="00567CAB"/>
    <w:rsid w:val="00575316"/>
    <w:rsid w:val="005904AD"/>
    <w:rsid w:val="00597BE7"/>
    <w:rsid w:val="005B2E94"/>
    <w:rsid w:val="005E78B4"/>
    <w:rsid w:val="00610FC2"/>
    <w:rsid w:val="00636D98"/>
    <w:rsid w:val="006A0AF2"/>
    <w:rsid w:val="006B3A24"/>
    <w:rsid w:val="006B7EF7"/>
    <w:rsid w:val="006C36FC"/>
    <w:rsid w:val="006D561F"/>
    <w:rsid w:val="00704DD5"/>
    <w:rsid w:val="0075422E"/>
    <w:rsid w:val="0079239D"/>
    <w:rsid w:val="007D007E"/>
    <w:rsid w:val="007E48E2"/>
    <w:rsid w:val="007F12C0"/>
    <w:rsid w:val="00803045"/>
    <w:rsid w:val="00806C07"/>
    <w:rsid w:val="008326E5"/>
    <w:rsid w:val="008623A3"/>
    <w:rsid w:val="00872A53"/>
    <w:rsid w:val="0088094A"/>
    <w:rsid w:val="00892CC7"/>
    <w:rsid w:val="008B18E1"/>
    <w:rsid w:val="008B4DF2"/>
    <w:rsid w:val="008D5239"/>
    <w:rsid w:val="00902362"/>
    <w:rsid w:val="0094063E"/>
    <w:rsid w:val="009412CE"/>
    <w:rsid w:val="00942544"/>
    <w:rsid w:val="0095704B"/>
    <w:rsid w:val="00970FF6"/>
    <w:rsid w:val="0098203B"/>
    <w:rsid w:val="009A11F9"/>
    <w:rsid w:val="009A2C92"/>
    <w:rsid w:val="009A61E9"/>
    <w:rsid w:val="009B3E10"/>
    <w:rsid w:val="009C3564"/>
    <w:rsid w:val="009E1BCA"/>
    <w:rsid w:val="009E1C24"/>
    <w:rsid w:val="00A00939"/>
    <w:rsid w:val="00A12DA2"/>
    <w:rsid w:val="00A4452A"/>
    <w:rsid w:val="00A51285"/>
    <w:rsid w:val="00A52DA1"/>
    <w:rsid w:val="00A570F1"/>
    <w:rsid w:val="00AE2D8E"/>
    <w:rsid w:val="00AE434E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7421F"/>
    <w:rsid w:val="00B843FA"/>
    <w:rsid w:val="00B96CB9"/>
    <w:rsid w:val="00BA3919"/>
    <w:rsid w:val="00BC787A"/>
    <w:rsid w:val="00BD620B"/>
    <w:rsid w:val="00BE3950"/>
    <w:rsid w:val="00BE6187"/>
    <w:rsid w:val="00C07B6C"/>
    <w:rsid w:val="00C23703"/>
    <w:rsid w:val="00C25900"/>
    <w:rsid w:val="00C83DDA"/>
    <w:rsid w:val="00C8493B"/>
    <w:rsid w:val="00CC39D0"/>
    <w:rsid w:val="00D415D0"/>
    <w:rsid w:val="00D4165D"/>
    <w:rsid w:val="00D51E3B"/>
    <w:rsid w:val="00D5285D"/>
    <w:rsid w:val="00D60761"/>
    <w:rsid w:val="00D86491"/>
    <w:rsid w:val="00D93A3F"/>
    <w:rsid w:val="00D94253"/>
    <w:rsid w:val="00DA0E29"/>
    <w:rsid w:val="00DA425A"/>
    <w:rsid w:val="00DB296F"/>
    <w:rsid w:val="00DC18A0"/>
    <w:rsid w:val="00DD51C7"/>
    <w:rsid w:val="00DE4ABB"/>
    <w:rsid w:val="00E0357E"/>
    <w:rsid w:val="00E220E8"/>
    <w:rsid w:val="00E23E5A"/>
    <w:rsid w:val="00E774E1"/>
    <w:rsid w:val="00E96D9A"/>
    <w:rsid w:val="00EC66E6"/>
    <w:rsid w:val="00EC79FF"/>
    <w:rsid w:val="00EE1F7A"/>
    <w:rsid w:val="00EE5FAB"/>
    <w:rsid w:val="00F125E7"/>
    <w:rsid w:val="00F205FE"/>
    <w:rsid w:val="00F52473"/>
    <w:rsid w:val="00F52966"/>
    <w:rsid w:val="00FB188F"/>
    <w:rsid w:val="00FB3CAD"/>
    <w:rsid w:val="00FC1A15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7284-8162-4ED9-9B65-5C34B30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uiPriority w:val="59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82497-DC74-4D61-9F51-0FF3D2DF3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7BA38-31EB-45AA-A2DD-92063704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3</cp:revision>
  <cp:lastPrinted>2015-01-12T13:16:00Z</cp:lastPrinted>
  <dcterms:created xsi:type="dcterms:W3CDTF">2021-05-14T08:48:00Z</dcterms:created>
  <dcterms:modified xsi:type="dcterms:W3CDTF">2021-05-18T12:57:00Z</dcterms:modified>
</cp:coreProperties>
</file>