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8E4" w:rsidRPr="00C5199F" w:rsidRDefault="00C078E2" w:rsidP="00343480">
      <w:pPr>
        <w:pStyle w:val="normal0"/>
        <w:spacing w:before="0" w:beforeAutospacing="0" w:after="0" w:afterAutospacing="0"/>
        <w:jc w:val="center"/>
        <w:rPr>
          <w:rFonts w:ascii="Calibri" w:hAnsi="Calibri"/>
          <w:b/>
          <w:bCs/>
        </w:rPr>
      </w:pPr>
      <w:proofErr w:type="spellStart"/>
      <w:r w:rsidRPr="00C078E2">
        <w:rPr>
          <w:rFonts w:ascii="Calibri" w:hAnsi="Calibri"/>
          <w:b/>
          <w:bCs/>
        </w:rPr>
        <w:t>Застосування</w:t>
      </w:r>
      <w:proofErr w:type="spellEnd"/>
      <w:r w:rsidRPr="00C078E2">
        <w:rPr>
          <w:rFonts w:ascii="Calibri" w:hAnsi="Calibri"/>
          <w:b/>
          <w:bCs/>
        </w:rPr>
        <w:t xml:space="preserve"> </w:t>
      </w:r>
      <w:proofErr w:type="spellStart"/>
      <w:r w:rsidRPr="00C078E2">
        <w:rPr>
          <w:rFonts w:ascii="Calibri" w:hAnsi="Calibri"/>
          <w:b/>
          <w:bCs/>
        </w:rPr>
        <w:t>пестицидів</w:t>
      </w:r>
      <w:proofErr w:type="spellEnd"/>
      <w:r w:rsidRPr="00C078E2">
        <w:rPr>
          <w:color w:val="000000"/>
          <w:sz w:val="20"/>
          <w:szCs w:val="28"/>
          <w:lang w:val="uk-UA"/>
        </w:rPr>
        <w:t xml:space="preserve"> </w:t>
      </w:r>
      <w:proofErr w:type="spellStart"/>
      <w:r w:rsidR="001806EF" w:rsidRPr="001806EF">
        <w:rPr>
          <w:rFonts w:ascii="Calibri" w:hAnsi="Calibri"/>
          <w:b/>
          <w:bCs/>
        </w:rPr>
        <w:t>під</w:t>
      </w:r>
      <w:proofErr w:type="spellEnd"/>
      <w:r w:rsidR="001806EF" w:rsidRPr="001806EF">
        <w:rPr>
          <w:rFonts w:ascii="Calibri" w:hAnsi="Calibri"/>
          <w:b/>
          <w:bCs/>
        </w:rPr>
        <w:t xml:space="preserve"> урожай </w:t>
      </w:r>
      <w:proofErr w:type="spellStart"/>
      <w:r w:rsidR="001806EF" w:rsidRPr="001806EF">
        <w:rPr>
          <w:rFonts w:ascii="Calibri" w:hAnsi="Calibri"/>
          <w:b/>
          <w:bCs/>
        </w:rPr>
        <w:t>сільськогосподарських</w:t>
      </w:r>
      <w:proofErr w:type="spellEnd"/>
      <w:r w:rsidR="001806EF" w:rsidRPr="001806EF">
        <w:rPr>
          <w:rFonts w:ascii="Calibri" w:hAnsi="Calibri"/>
          <w:b/>
          <w:bCs/>
        </w:rPr>
        <w:t xml:space="preserve"> культур</w:t>
      </w:r>
      <w:r w:rsidR="007E5B13">
        <w:rPr>
          <w:rFonts w:ascii="Calibri" w:hAnsi="Calibri"/>
          <w:b/>
          <w:bCs/>
        </w:rPr>
        <w:t xml:space="preserve"> </w:t>
      </w:r>
      <w:r w:rsidR="00343480" w:rsidRPr="00971179">
        <w:rPr>
          <w:rFonts w:ascii="Calibri" w:hAnsi="Calibri"/>
          <w:b/>
          <w:bCs/>
        </w:rPr>
        <w:t>20</w:t>
      </w:r>
      <w:r w:rsidR="002B5362">
        <w:rPr>
          <w:rFonts w:ascii="Calibri" w:hAnsi="Calibri"/>
          <w:b/>
          <w:bCs/>
        </w:rPr>
        <w:t>2</w:t>
      </w:r>
      <w:r w:rsidR="00E500C6">
        <w:rPr>
          <w:rFonts w:ascii="Calibri" w:hAnsi="Calibri"/>
          <w:b/>
          <w:bCs/>
          <w:lang w:val="uk-UA"/>
        </w:rPr>
        <w:t>4</w:t>
      </w:r>
      <w:r w:rsidR="00343480" w:rsidRPr="00245AF7">
        <w:rPr>
          <w:rFonts w:ascii="Calibri" w:hAnsi="Calibri"/>
          <w:b/>
          <w:bCs/>
        </w:rPr>
        <w:t xml:space="preserve"> </w:t>
      </w:r>
      <w:r w:rsidR="00343480">
        <w:rPr>
          <w:rFonts w:ascii="Calibri" w:hAnsi="Calibri"/>
          <w:b/>
          <w:bCs/>
        </w:rPr>
        <w:t>року</w:t>
      </w:r>
      <w:r w:rsidR="00343480" w:rsidRPr="00245AF7">
        <w:rPr>
          <w:rFonts w:ascii="Calibri" w:hAnsi="Calibri"/>
          <w:b/>
          <w:bCs/>
          <w:vertAlign w:val="superscript"/>
        </w:rPr>
        <w:t>1</w:t>
      </w:r>
      <w:r w:rsidR="00343480">
        <w:rPr>
          <w:rFonts w:ascii="Calibri" w:hAnsi="Calibri"/>
          <w:b/>
          <w:bCs/>
          <w:vertAlign w:val="superscript"/>
          <w:lang w:val="uk-UA"/>
        </w:rPr>
        <w:t xml:space="preserve">, </w:t>
      </w:r>
      <w:r w:rsidR="00343480" w:rsidRPr="00E37AAA">
        <w:rPr>
          <w:rFonts w:ascii="Calibri" w:hAnsi="Calibri"/>
          <w:b/>
          <w:bCs/>
          <w:vertAlign w:val="superscript"/>
          <w:lang w:val="uk-UA"/>
        </w:rPr>
        <w:t>2</w:t>
      </w:r>
      <w:r w:rsidR="00C5199F">
        <w:rPr>
          <w:rFonts w:ascii="Calibri" w:hAnsi="Calibri"/>
          <w:b/>
          <w:bCs/>
          <w:lang w:val="uk-UA"/>
        </w:rPr>
        <w:t xml:space="preserve"> у Львівській області</w:t>
      </w:r>
    </w:p>
    <w:p w:rsidR="005358E4" w:rsidRPr="00A421ED" w:rsidRDefault="00A421ED" w:rsidP="00A421ED">
      <w:pPr>
        <w:pStyle w:val="normalweb"/>
        <w:spacing w:before="0" w:beforeAutospacing="0" w:after="0" w:afterAutospacing="0"/>
        <w:ind w:left="-113" w:right="-113"/>
        <w:jc w:val="right"/>
        <w:rPr>
          <w:rFonts w:asciiTheme="minorHAnsi" w:hAnsiTheme="minorHAnsi"/>
          <w:sz w:val="22"/>
          <w:szCs w:val="22"/>
          <w:lang w:val="uk-UA"/>
        </w:rPr>
      </w:pPr>
      <w:r w:rsidRPr="00A421ED">
        <w:rPr>
          <w:rFonts w:asciiTheme="minorHAnsi" w:hAnsiTheme="minorHAnsi"/>
          <w:sz w:val="22"/>
          <w:szCs w:val="22"/>
          <w:lang w:val="uk-UA"/>
        </w:rPr>
        <w:t>(у діючій речовині)</w:t>
      </w:r>
    </w:p>
    <w:tbl>
      <w:tblPr>
        <w:tblStyle w:val="aa"/>
        <w:tblW w:w="15426" w:type="dxa"/>
        <w:tblLook w:val="04A0" w:firstRow="1" w:lastRow="0" w:firstColumn="1" w:lastColumn="0" w:noHBand="0" w:noVBand="1"/>
      </w:tblPr>
      <w:tblGrid>
        <w:gridCol w:w="4353"/>
        <w:gridCol w:w="1282"/>
        <w:gridCol w:w="980"/>
        <w:gridCol w:w="979"/>
        <w:gridCol w:w="1296"/>
        <w:gridCol w:w="1065"/>
        <w:gridCol w:w="1275"/>
        <w:gridCol w:w="1128"/>
        <w:gridCol w:w="839"/>
        <w:gridCol w:w="1009"/>
        <w:gridCol w:w="1220"/>
      </w:tblGrid>
      <w:tr w:rsidR="00E9234F" w:rsidRPr="00E9234F" w:rsidTr="001C4EF2">
        <w:trPr>
          <w:trHeight w:val="421"/>
        </w:trPr>
        <w:tc>
          <w:tcPr>
            <w:tcW w:w="4353" w:type="dxa"/>
            <w:vMerge w:val="restart"/>
          </w:tcPr>
          <w:p w:rsidR="00E9234F" w:rsidRPr="00E9234F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E9234F" w:rsidRPr="00E9234F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E9234F">
              <w:rPr>
                <w:rFonts w:asciiTheme="minorHAnsi" w:hAnsiTheme="minorHAnsi"/>
                <w:sz w:val="22"/>
                <w:szCs w:val="22"/>
                <w:lang w:val="uk-UA"/>
              </w:rPr>
              <w:t>Площа, оброблена</w:t>
            </w:r>
            <w:r w:rsidRPr="00E9234F">
              <w:rPr>
                <w:rFonts w:asciiTheme="minorHAnsi" w:hAnsiTheme="minorHAnsi"/>
                <w:sz w:val="22"/>
                <w:szCs w:val="22"/>
                <w:lang w:val="uk-UA"/>
              </w:rPr>
              <w:br/>
              <w:t>пестицидами</w:t>
            </w:r>
          </w:p>
        </w:tc>
        <w:tc>
          <w:tcPr>
            <w:tcW w:w="6582" w:type="dxa"/>
            <w:gridSpan w:val="6"/>
            <w:vAlign w:val="center"/>
          </w:tcPr>
          <w:p w:rsidR="00E9234F" w:rsidRPr="00E9234F" w:rsidRDefault="00E20220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Обсяг унесених пестицидів</w:t>
            </w:r>
            <w:r w:rsidR="00E9234F" w:rsidRPr="00E9234F">
              <w:rPr>
                <w:rFonts w:asciiTheme="minorHAnsi" w:hAnsiTheme="minorHAnsi"/>
                <w:sz w:val="22"/>
                <w:szCs w:val="22"/>
                <w:lang w:val="uk-UA"/>
              </w:rPr>
              <w:t>, кг</w:t>
            </w:r>
          </w:p>
        </w:tc>
        <w:tc>
          <w:tcPr>
            <w:tcW w:w="2229" w:type="dxa"/>
            <w:gridSpan w:val="2"/>
          </w:tcPr>
          <w:p w:rsidR="00220BC3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E9234F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Обсяг унесених </w:t>
            </w:r>
          </w:p>
          <w:p w:rsidR="00137899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E9234F">
              <w:rPr>
                <w:rFonts w:asciiTheme="minorHAnsi" w:hAnsiTheme="minorHAnsi"/>
                <w:sz w:val="22"/>
                <w:szCs w:val="22"/>
                <w:lang w:val="uk-UA"/>
              </w:rPr>
              <w:t>пестицидів у</w:t>
            </w:r>
          </w:p>
          <w:p w:rsidR="00E9234F" w:rsidRPr="00E9234F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E9234F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 розрахунку на 1 га, кг</w:t>
            </w:r>
          </w:p>
        </w:tc>
      </w:tr>
      <w:tr w:rsidR="00E9234F" w:rsidRPr="00E9234F" w:rsidTr="001C4EF2">
        <w:tc>
          <w:tcPr>
            <w:tcW w:w="4353" w:type="dxa"/>
            <w:vMerge/>
          </w:tcPr>
          <w:p w:rsidR="00E9234F" w:rsidRPr="00E9234F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E9234F" w:rsidRPr="00E9234F" w:rsidRDefault="00E9234F" w:rsidP="00137899">
            <w:pPr>
              <w:ind w:left="-113" w:right="-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>га</w:t>
            </w:r>
          </w:p>
        </w:tc>
        <w:tc>
          <w:tcPr>
            <w:tcW w:w="980" w:type="dxa"/>
            <w:vMerge w:val="restart"/>
            <w:vAlign w:val="center"/>
          </w:tcPr>
          <w:p w:rsidR="00E9234F" w:rsidRPr="00E9234F" w:rsidRDefault="00E9234F" w:rsidP="00137899">
            <w:pPr>
              <w:ind w:left="-113" w:right="-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 xml:space="preserve">у % до </w:t>
            </w:r>
            <w:r w:rsidRPr="00E9234F">
              <w:rPr>
                <w:rFonts w:asciiTheme="minorHAnsi" w:hAnsiTheme="minorHAnsi"/>
                <w:sz w:val="22"/>
                <w:szCs w:val="22"/>
              </w:rPr>
              <w:br/>
              <w:t>уточненої посівної</w:t>
            </w:r>
            <w:r w:rsidRPr="00E9234F">
              <w:rPr>
                <w:rFonts w:asciiTheme="minorHAnsi" w:hAnsiTheme="minorHAnsi"/>
                <w:sz w:val="22"/>
                <w:szCs w:val="22"/>
              </w:rPr>
              <w:br/>
              <w:t>площі</w:t>
            </w:r>
          </w:p>
        </w:tc>
        <w:tc>
          <w:tcPr>
            <w:tcW w:w="979" w:type="dxa"/>
            <w:vMerge w:val="restart"/>
            <w:vAlign w:val="center"/>
          </w:tcPr>
          <w:p w:rsidR="00E9234F" w:rsidRPr="00E9234F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E9234F">
              <w:rPr>
                <w:rFonts w:asciiTheme="minorHAnsi" w:hAnsiTheme="minorHAnsi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5603" w:type="dxa"/>
            <w:gridSpan w:val="5"/>
          </w:tcPr>
          <w:p w:rsidR="00E9234F" w:rsidRPr="00E9234F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E9234F">
              <w:rPr>
                <w:rFonts w:asciiTheme="minorHAnsi" w:hAnsiTheme="minorHAnsi"/>
                <w:sz w:val="22"/>
                <w:szCs w:val="22"/>
                <w:lang w:val="uk-UA"/>
              </w:rPr>
              <w:t>у тому числі за видами</w:t>
            </w:r>
          </w:p>
        </w:tc>
        <w:tc>
          <w:tcPr>
            <w:tcW w:w="1009" w:type="dxa"/>
            <w:vMerge w:val="restart"/>
            <w:vAlign w:val="center"/>
          </w:tcPr>
          <w:p w:rsidR="00E9234F" w:rsidRPr="00E9234F" w:rsidRDefault="00E9234F" w:rsidP="00137899">
            <w:pPr>
              <w:ind w:left="-113" w:right="-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>уточненої</w:t>
            </w:r>
          </w:p>
          <w:p w:rsidR="00E9234F" w:rsidRPr="00E9234F" w:rsidRDefault="00E9234F" w:rsidP="00137899">
            <w:pPr>
              <w:ind w:left="-113" w:right="-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>посівної</w:t>
            </w:r>
            <w:r w:rsidRPr="00E9234F">
              <w:rPr>
                <w:rFonts w:asciiTheme="minorHAnsi" w:hAnsiTheme="minorHAnsi"/>
                <w:sz w:val="22"/>
                <w:szCs w:val="22"/>
              </w:rPr>
              <w:br/>
              <w:t>площі</w:t>
            </w:r>
          </w:p>
        </w:tc>
        <w:tc>
          <w:tcPr>
            <w:tcW w:w="1220" w:type="dxa"/>
            <w:vMerge w:val="restart"/>
            <w:vAlign w:val="center"/>
          </w:tcPr>
          <w:p w:rsidR="00B76B71" w:rsidRDefault="00E9234F" w:rsidP="00137899">
            <w:pPr>
              <w:ind w:left="-113" w:right="-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 xml:space="preserve">площі, </w:t>
            </w:r>
          </w:p>
          <w:p w:rsidR="00E9234F" w:rsidRPr="00E9234F" w:rsidRDefault="00E9234F" w:rsidP="00137899">
            <w:pPr>
              <w:ind w:left="-113" w:right="-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>обробленої</w:t>
            </w:r>
            <w:r w:rsidRPr="00E9234F">
              <w:rPr>
                <w:rFonts w:asciiTheme="minorHAnsi" w:hAnsiTheme="minorHAnsi"/>
                <w:sz w:val="22"/>
                <w:szCs w:val="22"/>
              </w:rPr>
              <w:br/>
              <w:t>пестицидами</w:t>
            </w:r>
          </w:p>
        </w:tc>
      </w:tr>
      <w:tr w:rsidR="00844418" w:rsidRPr="00E9234F" w:rsidTr="00452CC3">
        <w:trPr>
          <w:trHeight w:val="424"/>
        </w:trPr>
        <w:tc>
          <w:tcPr>
            <w:tcW w:w="4353" w:type="dxa"/>
            <w:vMerge/>
          </w:tcPr>
          <w:p w:rsidR="00E9234F" w:rsidRPr="00E9234F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282" w:type="dxa"/>
            <w:vMerge/>
            <w:vAlign w:val="center"/>
          </w:tcPr>
          <w:p w:rsidR="00E9234F" w:rsidRPr="00E9234F" w:rsidRDefault="00E9234F" w:rsidP="00137899">
            <w:pPr>
              <w:ind w:left="-113" w:right="-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vAlign w:val="center"/>
          </w:tcPr>
          <w:p w:rsidR="00E9234F" w:rsidRPr="00E9234F" w:rsidRDefault="00E9234F" w:rsidP="00137899">
            <w:pPr>
              <w:ind w:left="-113" w:right="-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</w:tcPr>
          <w:p w:rsidR="00E9234F" w:rsidRPr="00E9234F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7031A6" w:rsidRDefault="007031A6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ф</w:t>
            </w:r>
            <w:r w:rsidR="00E9234F" w:rsidRPr="00E9234F">
              <w:rPr>
                <w:rFonts w:asciiTheme="minorHAnsi" w:hAnsiTheme="minorHAnsi"/>
                <w:sz w:val="22"/>
                <w:szCs w:val="22"/>
                <w:lang w:val="uk-UA"/>
              </w:rPr>
              <w:t>унгіциди</w:t>
            </w:r>
          </w:p>
          <w:p w:rsidR="007031A6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E9234F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 та </w:t>
            </w:r>
          </w:p>
          <w:p w:rsidR="00E9234F" w:rsidRPr="00E9234F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E9234F">
              <w:rPr>
                <w:rFonts w:asciiTheme="minorHAnsi" w:hAnsiTheme="minorHAnsi"/>
                <w:sz w:val="22"/>
                <w:szCs w:val="22"/>
                <w:lang w:val="uk-UA"/>
              </w:rPr>
              <w:t>бактерициди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9234F" w:rsidRPr="00E9234F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E9234F">
              <w:rPr>
                <w:rFonts w:asciiTheme="minorHAnsi" w:hAnsiTheme="minorHAnsi"/>
                <w:sz w:val="22"/>
                <w:szCs w:val="22"/>
                <w:lang w:val="uk-UA"/>
              </w:rPr>
              <w:t>гербіциди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031A6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E9234F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інсектициди та </w:t>
            </w:r>
          </w:p>
          <w:p w:rsidR="00E9234F" w:rsidRPr="00E9234F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E9234F">
              <w:rPr>
                <w:rFonts w:asciiTheme="minorHAnsi" w:hAnsiTheme="minorHAnsi"/>
                <w:sz w:val="22"/>
                <w:szCs w:val="22"/>
                <w:lang w:val="uk-UA"/>
              </w:rPr>
              <w:t>акарициди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844418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E9234F">
              <w:rPr>
                <w:rFonts w:asciiTheme="minorHAnsi" w:hAnsiTheme="minorHAnsi"/>
                <w:sz w:val="22"/>
                <w:szCs w:val="22"/>
                <w:lang w:val="uk-UA"/>
              </w:rPr>
              <w:t>регулятори росту</w:t>
            </w:r>
          </w:p>
          <w:p w:rsidR="00E9234F" w:rsidRPr="00E9234F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E9234F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 рослин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B76B71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E9234F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інші </w:t>
            </w:r>
          </w:p>
          <w:p w:rsidR="00844418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E9234F">
              <w:rPr>
                <w:rFonts w:asciiTheme="minorHAnsi" w:hAnsiTheme="minorHAnsi"/>
                <w:sz w:val="22"/>
                <w:szCs w:val="22"/>
                <w:lang w:val="uk-UA"/>
              </w:rPr>
              <w:t>засоби</w:t>
            </w:r>
          </w:p>
          <w:p w:rsidR="00844418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E9234F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 захисту</w:t>
            </w:r>
          </w:p>
          <w:p w:rsidR="00E9234F" w:rsidRPr="00E9234F" w:rsidRDefault="00E9234F" w:rsidP="00137899">
            <w:pPr>
              <w:pStyle w:val="normalweb"/>
              <w:spacing w:before="0" w:beforeAutospacing="0" w:after="0" w:afterAutospacing="0"/>
              <w:ind w:left="-113" w:right="-113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E9234F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 рослин</w:t>
            </w:r>
          </w:p>
        </w:tc>
        <w:tc>
          <w:tcPr>
            <w:tcW w:w="1009" w:type="dxa"/>
            <w:vMerge/>
            <w:tcBorders>
              <w:bottom w:val="single" w:sz="4" w:space="0" w:color="auto"/>
            </w:tcBorders>
          </w:tcPr>
          <w:p w:rsidR="00E9234F" w:rsidRPr="00E9234F" w:rsidRDefault="00E9234F" w:rsidP="00137899">
            <w:pPr>
              <w:ind w:left="-113" w:right="-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E9234F" w:rsidRPr="00E9234F" w:rsidRDefault="00E9234F" w:rsidP="00137899">
            <w:pPr>
              <w:ind w:left="-113" w:right="-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D6BF3" w:rsidRPr="00E9234F" w:rsidTr="00E05AB3">
        <w:tc>
          <w:tcPr>
            <w:tcW w:w="4353" w:type="dxa"/>
            <w:vAlign w:val="bottom"/>
          </w:tcPr>
          <w:p w:rsidR="006D6BF3" w:rsidRPr="00E9234F" w:rsidRDefault="006D6BF3" w:rsidP="006D6BF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234F">
              <w:rPr>
                <w:rFonts w:asciiTheme="minorHAnsi" w:hAnsiTheme="minorHAnsi"/>
                <w:b/>
                <w:bCs/>
                <w:sz w:val="22"/>
                <w:szCs w:val="22"/>
              </w:rPr>
              <w:t>Під урожай звітного року</w:t>
            </w:r>
            <w:r w:rsidRPr="00E9234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BF3" w:rsidRPr="002C41BB" w:rsidRDefault="002C41BB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329551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95,4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684326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140509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495843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23586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24065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323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1,980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2,076</w:t>
            </w:r>
          </w:p>
        </w:tc>
      </w:tr>
      <w:tr w:rsidR="006D6BF3" w:rsidRPr="00E9234F" w:rsidTr="00E05AB3">
        <w:tc>
          <w:tcPr>
            <w:tcW w:w="4353" w:type="dxa"/>
            <w:vAlign w:val="bottom"/>
          </w:tcPr>
          <w:p w:rsidR="006D6BF3" w:rsidRPr="00E9234F" w:rsidRDefault="006D6BF3" w:rsidP="006D6BF3">
            <w:pPr>
              <w:ind w:left="113" w:right="57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234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Культури сільськогосподарські 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BF3" w:rsidRPr="002C41BB" w:rsidRDefault="002C41BB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328444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95,5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676741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134396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494603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23362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24057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323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1,967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2,060</w:t>
            </w:r>
          </w:p>
        </w:tc>
      </w:tr>
      <w:tr w:rsidR="006D6BF3" w:rsidRPr="00E9234F" w:rsidTr="00E05AB3">
        <w:tc>
          <w:tcPr>
            <w:tcW w:w="4353" w:type="dxa"/>
            <w:vAlign w:val="bottom"/>
          </w:tcPr>
          <w:p w:rsidR="006D6BF3" w:rsidRPr="00E9234F" w:rsidRDefault="006D6BF3" w:rsidP="006D6BF3">
            <w:p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 xml:space="preserve">Культури зернові та зернобобові 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BF3" w:rsidRPr="002C41BB" w:rsidRDefault="002C41BB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138825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94,7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242531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36193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180737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6532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18746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323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1,655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1,747</w:t>
            </w:r>
          </w:p>
        </w:tc>
      </w:tr>
      <w:tr w:rsidR="006D6BF3" w:rsidRPr="00E9234F" w:rsidTr="00452CC3">
        <w:tc>
          <w:tcPr>
            <w:tcW w:w="4353" w:type="dxa"/>
            <w:vAlign w:val="bottom"/>
          </w:tcPr>
          <w:p w:rsidR="006D6BF3" w:rsidRPr="00E9234F" w:rsidRDefault="006D6BF3" w:rsidP="006D6BF3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>у тому числі</w:t>
            </w:r>
          </w:p>
        </w:tc>
        <w:tc>
          <w:tcPr>
            <w:tcW w:w="1282" w:type="dxa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6BF3" w:rsidRPr="00E9234F" w:rsidTr="00B945C8">
        <w:tc>
          <w:tcPr>
            <w:tcW w:w="4353" w:type="dxa"/>
            <w:vAlign w:val="bottom"/>
          </w:tcPr>
          <w:p w:rsidR="006D6BF3" w:rsidRPr="00E9234F" w:rsidRDefault="006D6BF3" w:rsidP="006D6BF3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>пшениця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BF3" w:rsidRPr="002C41BB" w:rsidRDefault="002C41BB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62754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94,7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78483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29491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27772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3916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17194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1,184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1,251</w:t>
            </w:r>
          </w:p>
        </w:tc>
      </w:tr>
      <w:tr w:rsidR="006D6BF3" w:rsidRPr="00E9234F" w:rsidTr="00B945C8">
        <w:tc>
          <w:tcPr>
            <w:tcW w:w="4353" w:type="dxa"/>
            <w:vAlign w:val="bottom"/>
          </w:tcPr>
          <w:p w:rsidR="006D6BF3" w:rsidRPr="00E9234F" w:rsidRDefault="006D6BF3" w:rsidP="006D6BF3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>кукурудза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BF3" w:rsidRPr="002C41BB" w:rsidRDefault="002C41BB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59593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95,8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145709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3081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140277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2138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2,341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2,445</w:t>
            </w:r>
          </w:p>
        </w:tc>
      </w:tr>
      <w:tr w:rsidR="006D6BF3" w:rsidRPr="00E9234F" w:rsidTr="00452CC3">
        <w:tc>
          <w:tcPr>
            <w:tcW w:w="4353" w:type="dxa"/>
            <w:vAlign w:val="bottom"/>
          </w:tcPr>
          <w:p w:rsidR="006D6BF3" w:rsidRPr="00E9234F" w:rsidRDefault="006D6BF3" w:rsidP="006D6BF3">
            <w:p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>Культури технічні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2C41BB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183406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96,5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405871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80189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305111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15330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5241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2,135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2,213</w:t>
            </w:r>
          </w:p>
        </w:tc>
      </w:tr>
      <w:tr w:rsidR="006D6BF3" w:rsidRPr="00E9234F" w:rsidTr="00452CC3">
        <w:tc>
          <w:tcPr>
            <w:tcW w:w="4353" w:type="dxa"/>
            <w:vAlign w:val="bottom"/>
          </w:tcPr>
          <w:p w:rsidR="006D6BF3" w:rsidRPr="00E9234F" w:rsidRDefault="006D6BF3" w:rsidP="006D6BF3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>у тому числі</w:t>
            </w:r>
          </w:p>
        </w:tc>
        <w:tc>
          <w:tcPr>
            <w:tcW w:w="1282" w:type="dxa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6BF3" w:rsidRPr="00E9234F" w:rsidTr="00543B1A">
        <w:tc>
          <w:tcPr>
            <w:tcW w:w="4353" w:type="dxa"/>
            <w:vAlign w:val="bottom"/>
          </w:tcPr>
          <w:p w:rsidR="006D6BF3" w:rsidRPr="00E9234F" w:rsidRDefault="006D6BF3" w:rsidP="006D6BF3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>соя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BF3" w:rsidRPr="002C41BB" w:rsidRDefault="002C41BB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111602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96,4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231580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22798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202515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5363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904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1,999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2,075</w:t>
            </w:r>
          </w:p>
        </w:tc>
      </w:tr>
      <w:tr w:rsidR="006D6BF3" w:rsidRPr="00E9234F" w:rsidTr="00543B1A">
        <w:tc>
          <w:tcPr>
            <w:tcW w:w="4353" w:type="dxa"/>
            <w:vAlign w:val="bottom"/>
          </w:tcPr>
          <w:p w:rsidR="006D6BF3" w:rsidRPr="00E9234F" w:rsidRDefault="006D6BF3" w:rsidP="006D6BF3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10687B">
              <w:rPr>
                <w:rFonts w:asciiTheme="minorHAnsi" w:hAnsiTheme="minorHAnsi"/>
                <w:sz w:val="22"/>
                <w:szCs w:val="22"/>
              </w:rPr>
              <w:t>ріпак озимий та кольза (ріпак ярий)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BF3" w:rsidRPr="002C41BB" w:rsidRDefault="002C41BB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42939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97,1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81708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20802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48238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8557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4111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1,848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1,903</w:t>
            </w:r>
          </w:p>
        </w:tc>
      </w:tr>
      <w:tr w:rsidR="006D6BF3" w:rsidRPr="00E9234F" w:rsidTr="00543B1A">
        <w:tc>
          <w:tcPr>
            <w:tcW w:w="4353" w:type="dxa"/>
            <w:vAlign w:val="bottom"/>
          </w:tcPr>
          <w:p w:rsidR="006D6BF3" w:rsidRPr="00E9234F" w:rsidRDefault="006D6BF3" w:rsidP="006D6BF3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>соняшник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BF3" w:rsidRPr="002C41BB" w:rsidRDefault="002C41BB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14844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98,7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27546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4133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22174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1014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1,832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1,856</w:t>
            </w:r>
          </w:p>
        </w:tc>
      </w:tr>
      <w:tr w:rsidR="006D6BF3" w:rsidRPr="00E9234F" w:rsidTr="00543B1A">
        <w:tc>
          <w:tcPr>
            <w:tcW w:w="4353" w:type="dxa"/>
            <w:vAlign w:val="bottom"/>
          </w:tcPr>
          <w:p w:rsidR="006D6BF3" w:rsidRDefault="006D6BF3" w:rsidP="006D6BF3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>буряк цукровий (фабричний,</w:t>
            </w:r>
          </w:p>
          <w:p w:rsidR="006D6BF3" w:rsidRPr="00E9234F" w:rsidRDefault="006D6BF3" w:rsidP="006D6BF3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>маточний та на насіння)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BF3" w:rsidRPr="002C41BB" w:rsidRDefault="002C41BB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13873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94,4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64989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32456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32138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395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4,422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4,684</w:t>
            </w:r>
          </w:p>
        </w:tc>
      </w:tr>
      <w:tr w:rsidR="006D6BF3" w:rsidRPr="00E9234F" w:rsidTr="00452CC3">
        <w:tc>
          <w:tcPr>
            <w:tcW w:w="4353" w:type="dxa"/>
            <w:vAlign w:val="bottom"/>
          </w:tcPr>
          <w:p w:rsidR="006D6BF3" w:rsidRDefault="006D6BF3" w:rsidP="006D6BF3">
            <w:p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 xml:space="preserve">Коренеплоди та бульбоплоди, </w:t>
            </w:r>
          </w:p>
          <w:p w:rsidR="006D6BF3" w:rsidRDefault="006D6BF3" w:rsidP="006D6BF3">
            <w:p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 xml:space="preserve">культури овочеві та баштанні </w:t>
            </w:r>
          </w:p>
          <w:p w:rsidR="006D6BF3" w:rsidRPr="00E9234F" w:rsidRDefault="006D6BF3" w:rsidP="006D6BF3">
            <w:p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>продовольчі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2C41BB" w:rsidP="00896B4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474</w:t>
            </w:r>
            <w:r w:rsidR="00896B4F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98,4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26340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18013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6761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1496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70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5,458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5,549</w:t>
            </w:r>
          </w:p>
        </w:tc>
      </w:tr>
      <w:tr w:rsidR="006D6BF3" w:rsidRPr="00E9234F" w:rsidTr="00452CC3">
        <w:tc>
          <w:tcPr>
            <w:tcW w:w="4353" w:type="dxa"/>
            <w:vAlign w:val="bottom"/>
          </w:tcPr>
          <w:p w:rsidR="006D6BF3" w:rsidRPr="00E9234F" w:rsidRDefault="006D6BF3" w:rsidP="006D6BF3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>у тому числі</w:t>
            </w:r>
          </w:p>
        </w:tc>
        <w:tc>
          <w:tcPr>
            <w:tcW w:w="1282" w:type="dxa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6BF3" w:rsidRPr="00E9234F" w:rsidTr="00BF683D">
        <w:tc>
          <w:tcPr>
            <w:tcW w:w="4353" w:type="dxa"/>
            <w:vAlign w:val="bottom"/>
          </w:tcPr>
          <w:p w:rsidR="006D6BF3" w:rsidRPr="00E9234F" w:rsidRDefault="006D6BF3" w:rsidP="006D6BF3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>коренеплоди та бульби їстівні з високим  вмістом крохмалю та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9234F">
              <w:rPr>
                <w:rFonts w:asciiTheme="minorHAnsi" w:hAnsiTheme="minorHAnsi"/>
                <w:sz w:val="22"/>
                <w:szCs w:val="22"/>
              </w:rPr>
              <w:t>інуліну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BF3" w:rsidRPr="002C41BB" w:rsidRDefault="002C41BB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2986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  <w:r w:rsidRPr="002C41BB">
              <w:rPr>
                <w:rFonts w:asciiTheme="minorHAnsi" w:hAnsiTheme="minorHAnsi"/>
                <w:sz w:val="22"/>
                <w:szCs w:val="22"/>
              </w:rPr>
              <w:t>99,5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23397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16481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5803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1052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61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7,796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7,836</w:t>
            </w:r>
          </w:p>
        </w:tc>
      </w:tr>
      <w:tr w:rsidR="006D6BF3" w:rsidRPr="00E9234F" w:rsidTr="00BF683D">
        <w:tc>
          <w:tcPr>
            <w:tcW w:w="4353" w:type="dxa"/>
            <w:vAlign w:val="bottom"/>
          </w:tcPr>
          <w:p w:rsidR="006D6BF3" w:rsidRDefault="006D6BF3" w:rsidP="006D6BF3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>культури овочеві відкритого ґрунту</w:t>
            </w:r>
          </w:p>
          <w:p w:rsidR="006D6BF3" w:rsidRPr="00E9234F" w:rsidRDefault="006D6BF3" w:rsidP="006D6BF3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 xml:space="preserve"> (включаючи маточні та на насіння)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BF3" w:rsidRPr="002C41BB" w:rsidRDefault="002C41BB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96,9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2890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1486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957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437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1,591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1,642</w:t>
            </w:r>
          </w:p>
        </w:tc>
      </w:tr>
      <w:tr w:rsidR="006D6BF3" w:rsidRPr="00E9234F" w:rsidTr="00452CC3">
        <w:tc>
          <w:tcPr>
            <w:tcW w:w="4353" w:type="dxa"/>
            <w:vAlign w:val="bottom"/>
          </w:tcPr>
          <w:p w:rsidR="006D6BF3" w:rsidRPr="00E9234F" w:rsidRDefault="006D6BF3" w:rsidP="006D6BF3">
            <w:p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>Культури кормові</w:t>
            </w:r>
          </w:p>
          <w:p w:rsidR="006D6BF3" w:rsidRPr="00E9234F" w:rsidRDefault="006D6BF3" w:rsidP="006D6BF3">
            <w:p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E9234F">
              <w:rPr>
                <w:rFonts w:asciiTheme="minorHAnsi" w:hAnsiTheme="minorHAnsi"/>
                <w:sz w:val="22"/>
                <w:szCs w:val="22"/>
              </w:rPr>
              <w:t>(включаючи маточні та на насіння)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2C41BB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1467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57,0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1999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1994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0,777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2C41BB" w:rsidRDefault="006D6BF3" w:rsidP="006D6BF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C41BB">
              <w:rPr>
                <w:rFonts w:asciiTheme="minorHAnsi" w:hAnsiTheme="minorHAnsi"/>
                <w:sz w:val="22"/>
                <w:szCs w:val="22"/>
              </w:rPr>
              <w:t>1,363</w:t>
            </w:r>
          </w:p>
        </w:tc>
      </w:tr>
      <w:tr w:rsidR="006D6BF3" w:rsidRPr="00E9234F" w:rsidTr="00452CC3">
        <w:tc>
          <w:tcPr>
            <w:tcW w:w="4353" w:type="dxa"/>
            <w:vAlign w:val="bottom"/>
          </w:tcPr>
          <w:p w:rsidR="006D6BF3" w:rsidRPr="00206CCC" w:rsidRDefault="006D6BF3" w:rsidP="006D6BF3">
            <w:pPr>
              <w:ind w:left="113" w:right="57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D0589">
              <w:rPr>
                <w:rFonts w:asciiTheme="minorHAnsi" w:hAnsiTheme="minorHAnsi"/>
                <w:b/>
                <w:bCs/>
                <w:sz w:val="22"/>
                <w:szCs w:val="22"/>
              </w:rPr>
              <w:t>Культури багаторічні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D6BF3" w:rsidRPr="00EE5840" w:rsidRDefault="002C41BB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1107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72,8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7555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6113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1209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224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4,970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BF3" w:rsidRPr="00452CC3" w:rsidRDefault="006D6BF3" w:rsidP="006D6BF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452CC3">
              <w:rPr>
                <w:rFonts w:asciiTheme="minorHAnsi" w:hAnsiTheme="minorHAnsi"/>
                <w:b/>
                <w:sz w:val="22"/>
                <w:szCs w:val="22"/>
              </w:rPr>
              <w:t>6,823</w:t>
            </w:r>
          </w:p>
        </w:tc>
      </w:tr>
    </w:tbl>
    <w:p w:rsidR="00822E38" w:rsidRDefault="00822E38" w:rsidP="00822E38">
      <w:pPr>
        <w:spacing w:before="180"/>
        <w:ind w:right="-344"/>
        <w:rPr>
          <w:sz w:val="16"/>
        </w:rPr>
      </w:pPr>
      <w:r w:rsidRPr="002F497D">
        <w:rPr>
          <w:rFonts w:asciiTheme="minorHAnsi" w:hAnsiTheme="minorHAnsi"/>
          <w:sz w:val="20"/>
          <w:szCs w:val="20"/>
          <w:vertAlign w:val="superscript"/>
        </w:rPr>
        <w:t>1</w:t>
      </w:r>
      <w:r w:rsidRPr="002F497D">
        <w:rPr>
          <w:rFonts w:asciiTheme="minorHAnsi" w:hAnsiTheme="minorHAnsi"/>
          <w:sz w:val="20"/>
          <w:szCs w:val="20"/>
        </w:rPr>
        <w:t> </w:t>
      </w:r>
      <w:bookmarkStart w:id="1" w:name="_Hlk57724135"/>
      <w:r w:rsidRPr="002F497D">
        <w:rPr>
          <w:rFonts w:asciiTheme="minorHAnsi" w:hAnsiTheme="minorHAnsi"/>
          <w:sz w:val="20"/>
          <w:szCs w:val="20"/>
        </w:rPr>
        <w:t xml:space="preserve">По підприємствах, </w:t>
      </w:r>
      <w:bookmarkEnd w:id="1"/>
      <w:r w:rsidRPr="002F497D">
        <w:rPr>
          <w:rFonts w:asciiTheme="minorHAnsi" w:hAnsiTheme="minorHAnsi"/>
          <w:sz w:val="20"/>
          <w:szCs w:val="20"/>
        </w:rPr>
        <w:t>що відповідають критеріям, визначеним статистичною методологією.</w:t>
      </w:r>
    </w:p>
    <w:p w:rsidR="00822E38" w:rsidRDefault="00822E38" w:rsidP="00822E38">
      <w:pPr>
        <w:tabs>
          <w:tab w:val="left" w:pos="8364"/>
        </w:tabs>
        <w:spacing w:before="40" w:line="216" w:lineRule="auto"/>
        <w:ind w:right="-34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vertAlign w:val="superscript"/>
        </w:rPr>
        <w:t xml:space="preserve">2 </w:t>
      </w:r>
      <w:r w:rsidRPr="00F57922">
        <w:rPr>
          <w:rFonts w:asciiTheme="minorHAnsi" w:hAnsiTheme="minorHAnsi"/>
          <w:sz w:val="20"/>
          <w:szCs w:val="20"/>
        </w:rPr>
        <w:t xml:space="preserve"> Інформація сформована на основі фактично поданих підприємствами звіті</w:t>
      </w:r>
      <w:r>
        <w:rPr>
          <w:rFonts w:asciiTheme="minorHAnsi" w:hAnsiTheme="minorHAnsi"/>
          <w:sz w:val="20"/>
          <w:szCs w:val="20"/>
        </w:rPr>
        <w:t xml:space="preserve">в. Дані можуть бути уточнені. </w:t>
      </w:r>
    </w:p>
    <w:p w:rsidR="00343480" w:rsidRPr="009F3B84" w:rsidRDefault="008B2DE8" w:rsidP="008B2DE8">
      <w:pPr>
        <w:spacing w:before="40" w:line="216" w:lineRule="auto"/>
        <w:ind w:right="-526"/>
        <w:jc w:val="both"/>
        <w:rPr>
          <w:rFonts w:asciiTheme="minorHAnsi" w:hAnsiTheme="minorHAnsi"/>
          <w:sz w:val="20"/>
          <w:szCs w:val="20"/>
        </w:rPr>
      </w:pPr>
      <w:r w:rsidRPr="00DC0772">
        <w:rPr>
          <w:rFonts w:asciiTheme="minorHAnsi" w:hAnsiTheme="minorHAnsi"/>
          <w:sz w:val="20"/>
          <w:szCs w:val="20"/>
        </w:rPr>
        <w:t>Символ  (к) – дані не оприлюднюються з метою виконання вимог Закону України "Про офіційну статистику" щодо забезпечення гарантій органів державної статистики щодо статистичної конфіденційності.</w:t>
      </w:r>
    </w:p>
    <w:sectPr w:rsidR="00343480" w:rsidRPr="009F3B84" w:rsidSect="00A421ED">
      <w:headerReference w:type="even" r:id="rId10"/>
      <w:headerReference w:type="default" r:id="rId11"/>
      <w:pgSz w:w="16838" w:h="11906" w:orient="landscape"/>
      <w:pgMar w:top="567" w:right="852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9AD" w:rsidRDefault="00F329AD">
      <w:r>
        <w:separator/>
      </w:r>
    </w:p>
  </w:endnote>
  <w:endnote w:type="continuationSeparator" w:id="0">
    <w:p w:rsidR="00F329AD" w:rsidRDefault="00F3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9AD" w:rsidRDefault="00F329AD">
      <w:r>
        <w:separator/>
      </w:r>
    </w:p>
  </w:footnote>
  <w:footnote w:type="continuationSeparator" w:id="0">
    <w:p w:rsidR="00F329AD" w:rsidRDefault="00F32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E4" w:rsidRDefault="005358E4" w:rsidP="00686D86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358E4" w:rsidRDefault="005358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E4" w:rsidRPr="0018444C" w:rsidRDefault="005358E4" w:rsidP="00686D86">
    <w:pPr>
      <w:pStyle w:val="a5"/>
      <w:framePr w:wrap="around" w:vAnchor="text" w:hAnchor="margin" w:xAlign="center" w:y="1"/>
      <w:rPr>
        <w:rStyle w:val="ab"/>
        <w:sz w:val="16"/>
        <w:szCs w:val="16"/>
      </w:rPr>
    </w:pPr>
    <w:r w:rsidRPr="0018444C">
      <w:rPr>
        <w:rStyle w:val="ab"/>
        <w:sz w:val="16"/>
        <w:szCs w:val="16"/>
      </w:rPr>
      <w:fldChar w:fldCharType="begin"/>
    </w:r>
    <w:r w:rsidRPr="0018444C">
      <w:rPr>
        <w:rStyle w:val="ab"/>
        <w:sz w:val="16"/>
        <w:szCs w:val="16"/>
      </w:rPr>
      <w:instrText xml:space="preserve">PAGE  </w:instrText>
    </w:r>
    <w:r w:rsidRPr="0018444C">
      <w:rPr>
        <w:rStyle w:val="ab"/>
        <w:sz w:val="16"/>
        <w:szCs w:val="16"/>
      </w:rPr>
      <w:fldChar w:fldCharType="separate"/>
    </w:r>
    <w:r w:rsidR="008B2DE8">
      <w:rPr>
        <w:rStyle w:val="ab"/>
        <w:noProof/>
        <w:sz w:val="16"/>
        <w:szCs w:val="16"/>
      </w:rPr>
      <w:t>2</w:t>
    </w:r>
    <w:r w:rsidRPr="0018444C">
      <w:rPr>
        <w:rStyle w:val="ab"/>
        <w:sz w:val="16"/>
        <w:szCs w:val="16"/>
      </w:rPr>
      <w:fldChar w:fldCharType="end"/>
    </w:r>
  </w:p>
  <w:p w:rsidR="005358E4" w:rsidRDefault="005358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43A11"/>
    <w:multiLevelType w:val="multilevel"/>
    <w:tmpl w:val="5BD69A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B04895"/>
    <w:multiLevelType w:val="hybridMultilevel"/>
    <w:tmpl w:val="5BD69ABA"/>
    <w:lvl w:ilvl="0" w:tplc="8E1660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536D13"/>
    <w:multiLevelType w:val="hybridMultilevel"/>
    <w:tmpl w:val="35A08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E1CF1"/>
    <w:multiLevelType w:val="hybridMultilevel"/>
    <w:tmpl w:val="A8FC3952"/>
    <w:lvl w:ilvl="0" w:tplc="64440F42">
      <w:start w:val="6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DD559D"/>
    <w:multiLevelType w:val="hybridMultilevel"/>
    <w:tmpl w:val="6396E9BA"/>
    <w:lvl w:ilvl="0" w:tplc="64440F42">
      <w:start w:val="6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357847"/>
    <w:multiLevelType w:val="hybridMultilevel"/>
    <w:tmpl w:val="1B2CD648"/>
    <w:lvl w:ilvl="0" w:tplc="705CD4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>
    <w:nsid w:val="4CA52C5C"/>
    <w:multiLevelType w:val="hybridMultilevel"/>
    <w:tmpl w:val="FA4833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>
    <w:nsid w:val="594C7182"/>
    <w:multiLevelType w:val="hybridMultilevel"/>
    <w:tmpl w:val="CAC20EF8"/>
    <w:lvl w:ilvl="0" w:tplc="705CD4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5C5284"/>
    <w:multiLevelType w:val="hybridMultilevel"/>
    <w:tmpl w:val="9B14CB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CC92235"/>
    <w:multiLevelType w:val="hybridMultilevel"/>
    <w:tmpl w:val="E7E86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EE352">
      <w:numFmt w:val="bullet"/>
      <w:lvlText w:val="-"/>
      <w:lvlJc w:val="left"/>
      <w:pPr>
        <w:tabs>
          <w:tab w:val="num" w:pos="1815"/>
        </w:tabs>
        <w:ind w:left="1815" w:hanging="73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2C2533"/>
    <w:multiLevelType w:val="multilevel"/>
    <w:tmpl w:val="FA4833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FC"/>
    <w:rsid w:val="00000615"/>
    <w:rsid w:val="00007A1B"/>
    <w:rsid w:val="00012B7D"/>
    <w:rsid w:val="00015B89"/>
    <w:rsid w:val="00016D65"/>
    <w:rsid w:val="00016DA4"/>
    <w:rsid w:val="00020AE3"/>
    <w:rsid w:val="00020DED"/>
    <w:rsid w:val="000369C7"/>
    <w:rsid w:val="00042E98"/>
    <w:rsid w:val="00046AC7"/>
    <w:rsid w:val="00061B63"/>
    <w:rsid w:val="0006338A"/>
    <w:rsid w:val="00065E8A"/>
    <w:rsid w:val="00066C01"/>
    <w:rsid w:val="00067246"/>
    <w:rsid w:val="00074BA3"/>
    <w:rsid w:val="000771FE"/>
    <w:rsid w:val="0008094F"/>
    <w:rsid w:val="00086F7A"/>
    <w:rsid w:val="00095C81"/>
    <w:rsid w:val="00097E7D"/>
    <w:rsid w:val="000A0172"/>
    <w:rsid w:val="000A0BF3"/>
    <w:rsid w:val="000A460E"/>
    <w:rsid w:val="000A4C42"/>
    <w:rsid w:val="000B066F"/>
    <w:rsid w:val="000C588A"/>
    <w:rsid w:val="000C6449"/>
    <w:rsid w:val="000D2A4F"/>
    <w:rsid w:val="000E71B9"/>
    <w:rsid w:val="000F1D1D"/>
    <w:rsid w:val="000F20F6"/>
    <w:rsid w:val="000F3439"/>
    <w:rsid w:val="000F3C13"/>
    <w:rsid w:val="000F44AF"/>
    <w:rsid w:val="0010687B"/>
    <w:rsid w:val="00110C08"/>
    <w:rsid w:val="001135AB"/>
    <w:rsid w:val="001143D9"/>
    <w:rsid w:val="001144B7"/>
    <w:rsid w:val="00124D0C"/>
    <w:rsid w:val="00127489"/>
    <w:rsid w:val="001343FC"/>
    <w:rsid w:val="00136C0F"/>
    <w:rsid w:val="00137899"/>
    <w:rsid w:val="00141220"/>
    <w:rsid w:val="00143CCC"/>
    <w:rsid w:val="00145737"/>
    <w:rsid w:val="00146061"/>
    <w:rsid w:val="0015103F"/>
    <w:rsid w:val="001527B1"/>
    <w:rsid w:val="001551D5"/>
    <w:rsid w:val="00164632"/>
    <w:rsid w:val="001660C6"/>
    <w:rsid w:val="001668B1"/>
    <w:rsid w:val="00173BE3"/>
    <w:rsid w:val="001765F8"/>
    <w:rsid w:val="00177D0A"/>
    <w:rsid w:val="001806EF"/>
    <w:rsid w:val="001870A1"/>
    <w:rsid w:val="001972FF"/>
    <w:rsid w:val="001A0CC2"/>
    <w:rsid w:val="001A11C7"/>
    <w:rsid w:val="001B2845"/>
    <w:rsid w:val="001C09EC"/>
    <w:rsid w:val="001C14FF"/>
    <w:rsid w:val="001C4EF2"/>
    <w:rsid w:val="001D11DF"/>
    <w:rsid w:val="001D24C4"/>
    <w:rsid w:val="001F2382"/>
    <w:rsid w:val="001F4E58"/>
    <w:rsid w:val="001F545A"/>
    <w:rsid w:val="002006C2"/>
    <w:rsid w:val="00201654"/>
    <w:rsid w:val="00206617"/>
    <w:rsid w:val="00206CCC"/>
    <w:rsid w:val="0021600B"/>
    <w:rsid w:val="002202CA"/>
    <w:rsid w:val="00220BC3"/>
    <w:rsid w:val="002321C0"/>
    <w:rsid w:val="00232EE8"/>
    <w:rsid w:val="00242B26"/>
    <w:rsid w:val="00246A92"/>
    <w:rsid w:val="00254406"/>
    <w:rsid w:val="00254C6B"/>
    <w:rsid w:val="002624C0"/>
    <w:rsid w:val="00267EC4"/>
    <w:rsid w:val="002730BF"/>
    <w:rsid w:val="0027364C"/>
    <w:rsid w:val="00280EFF"/>
    <w:rsid w:val="002913BB"/>
    <w:rsid w:val="00294ECA"/>
    <w:rsid w:val="002A0413"/>
    <w:rsid w:val="002A4138"/>
    <w:rsid w:val="002A71DE"/>
    <w:rsid w:val="002A7687"/>
    <w:rsid w:val="002B5362"/>
    <w:rsid w:val="002C0395"/>
    <w:rsid w:val="002C41BB"/>
    <w:rsid w:val="002C647C"/>
    <w:rsid w:val="002C64D9"/>
    <w:rsid w:val="002D59CA"/>
    <w:rsid w:val="002E230A"/>
    <w:rsid w:val="002F246D"/>
    <w:rsid w:val="0030206E"/>
    <w:rsid w:val="003111DA"/>
    <w:rsid w:val="00314656"/>
    <w:rsid w:val="00316BE0"/>
    <w:rsid w:val="00316D06"/>
    <w:rsid w:val="00326366"/>
    <w:rsid w:val="00343480"/>
    <w:rsid w:val="00346432"/>
    <w:rsid w:val="00350907"/>
    <w:rsid w:val="003601C2"/>
    <w:rsid w:val="00361F14"/>
    <w:rsid w:val="0036435E"/>
    <w:rsid w:val="00370857"/>
    <w:rsid w:val="003726DC"/>
    <w:rsid w:val="00376494"/>
    <w:rsid w:val="00376C6C"/>
    <w:rsid w:val="00382339"/>
    <w:rsid w:val="003914B3"/>
    <w:rsid w:val="003A11ED"/>
    <w:rsid w:val="003A3801"/>
    <w:rsid w:val="003A5630"/>
    <w:rsid w:val="003B1E5D"/>
    <w:rsid w:val="003B3DF4"/>
    <w:rsid w:val="003C0BDB"/>
    <w:rsid w:val="003D17FC"/>
    <w:rsid w:val="003E03BB"/>
    <w:rsid w:val="003E2414"/>
    <w:rsid w:val="003E36A2"/>
    <w:rsid w:val="003E3BDF"/>
    <w:rsid w:val="003E444D"/>
    <w:rsid w:val="003F6B1A"/>
    <w:rsid w:val="004224AA"/>
    <w:rsid w:val="004303AB"/>
    <w:rsid w:val="00433FAA"/>
    <w:rsid w:val="00436CA3"/>
    <w:rsid w:val="00443384"/>
    <w:rsid w:val="00445FC2"/>
    <w:rsid w:val="00452CC3"/>
    <w:rsid w:val="004624B1"/>
    <w:rsid w:val="0046564E"/>
    <w:rsid w:val="004757E6"/>
    <w:rsid w:val="00475DFE"/>
    <w:rsid w:val="00483119"/>
    <w:rsid w:val="004951D9"/>
    <w:rsid w:val="004A258D"/>
    <w:rsid w:val="004B5F46"/>
    <w:rsid w:val="004B63EC"/>
    <w:rsid w:val="004B6899"/>
    <w:rsid w:val="004B6C33"/>
    <w:rsid w:val="004C3352"/>
    <w:rsid w:val="004D41F8"/>
    <w:rsid w:val="004D66AE"/>
    <w:rsid w:val="004E3DA7"/>
    <w:rsid w:val="004E5501"/>
    <w:rsid w:val="004E770A"/>
    <w:rsid w:val="004F0626"/>
    <w:rsid w:val="004F1921"/>
    <w:rsid w:val="005124CB"/>
    <w:rsid w:val="00514D26"/>
    <w:rsid w:val="00517E87"/>
    <w:rsid w:val="0052077F"/>
    <w:rsid w:val="00522E57"/>
    <w:rsid w:val="00523B6F"/>
    <w:rsid w:val="00525848"/>
    <w:rsid w:val="00533ECE"/>
    <w:rsid w:val="005358E4"/>
    <w:rsid w:val="00543027"/>
    <w:rsid w:val="0054325F"/>
    <w:rsid w:val="0054410F"/>
    <w:rsid w:val="00546D88"/>
    <w:rsid w:val="0055373F"/>
    <w:rsid w:val="00553B06"/>
    <w:rsid w:val="005549BD"/>
    <w:rsid w:val="00557DD9"/>
    <w:rsid w:val="00574BEB"/>
    <w:rsid w:val="00584D64"/>
    <w:rsid w:val="0059775C"/>
    <w:rsid w:val="00597F6E"/>
    <w:rsid w:val="005A6FEC"/>
    <w:rsid w:val="005B2A87"/>
    <w:rsid w:val="005B34FB"/>
    <w:rsid w:val="005C31BD"/>
    <w:rsid w:val="005C3F1C"/>
    <w:rsid w:val="005D4AE4"/>
    <w:rsid w:val="005D55E2"/>
    <w:rsid w:val="005D7C57"/>
    <w:rsid w:val="005E08BC"/>
    <w:rsid w:val="005E0B11"/>
    <w:rsid w:val="005E14E3"/>
    <w:rsid w:val="005E227B"/>
    <w:rsid w:val="005E4FC2"/>
    <w:rsid w:val="005F1D5B"/>
    <w:rsid w:val="00612BBA"/>
    <w:rsid w:val="00624115"/>
    <w:rsid w:val="00624140"/>
    <w:rsid w:val="00632EB8"/>
    <w:rsid w:val="006335E9"/>
    <w:rsid w:val="00645836"/>
    <w:rsid w:val="00647045"/>
    <w:rsid w:val="006478D4"/>
    <w:rsid w:val="00652F4C"/>
    <w:rsid w:val="00660982"/>
    <w:rsid w:val="00661008"/>
    <w:rsid w:val="00665BEE"/>
    <w:rsid w:val="00670031"/>
    <w:rsid w:val="00674F80"/>
    <w:rsid w:val="00675D3E"/>
    <w:rsid w:val="0067614C"/>
    <w:rsid w:val="00676356"/>
    <w:rsid w:val="00677CCF"/>
    <w:rsid w:val="006809BA"/>
    <w:rsid w:val="00681157"/>
    <w:rsid w:val="006811D5"/>
    <w:rsid w:val="0068620D"/>
    <w:rsid w:val="00686971"/>
    <w:rsid w:val="00686D86"/>
    <w:rsid w:val="0068744D"/>
    <w:rsid w:val="006927A4"/>
    <w:rsid w:val="0069420F"/>
    <w:rsid w:val="006965FC"/>
    <w:rsid w:val="006A17A8"/>
    <w:rsid w:val="006A4C4D"/>
    <w:rsid w:val="006A4E9B"/>
    <w:rsid w:val="006A696A"/>
    <w:rsid w:val="006B4476"/>
    <w:rsid w:val="006C232F"/>
    <w:rsid w:val="006C632F"/>
    <w:rsid w:val="006D3DF6"/>
    <w:rsid w:val="006D40A4"/>
    <w:rsid w:val="006D6BF3"/>
    <w:rsid w:val="006D7F5D"/>
    <w:rsid w:val="006E2C55"/>
    <w:rsid w:val="006E6C25"/>
    <w:rsid w:val="006F307A"/>
    <w:rsid w:val="007031A6"/>
    <w:rsid w:val="00703279"/>
    <w:rsid w:val="007062BA"/>
    <w:rsid w:val="00727B5D"/>
    <w:rsid w:val="0073171D"/>
    <w:rsid w:val="007445C6"/>
    <w:rsid w:val="007569AD"/>
    <w:rsid w:val="00761415"/>
    <w:rsid w:val="00763908"/>
    <w:rsid w:val="007811A7"/>
    <w:rsid w:val="00790EAC"/>
    <w:rsid w:val="007972E5"/>
    <w:rsid w:val="007B54CF"/>
    <w:rsid w:val="007D5833"/>
    <w:rsid w:val="007E0FC9"/>
    <w:rsid w:val="007E1D97"/>
    <w:rsid w:val="007E4BA4"/>
    <w:rsid w:val="007E5B13"/>
    <w:rsid w:val="007F2F95"/>
    <w:rsid w:val="007F41A4"/>
    <w:rsid w:val="007F4370"/>
    <w:rsid w:val="00803C4D"/>
    <w:rsid w:val="008061D4"/>
    <w:rsid w:val="008067FB"/>
    <w:rsid w:val="00813055"/>
    <w:rsid w:val="008138F4"/>
    <w:rsid w:val="00820578"/>
    <w:rsid w:val="00821EFC"/>
    <w:rsid w:val="00822E38"/>
    <w:rsid w:val="0082503E"/>
    <w:rsid w:val="00830D5C"/>
    <w:rsid w:val="0083663D"/>
    <w:rsid w:val="00837428"/>
    <w:rsid w:val="00844099"/>
    <w:rsid w:val="00844418"/>
    <w:rsid w:val="00847E9D"/>
    <w:rsid w:val="0085268A"/>
    <w:rsid w:val="00852C0C"/>
    <w:rsid w:val="00872980"/>
    <w:rsid w:val="00872BD5"/>
    <w:rsid w:val="00874EFF"/>
    <w:rsid w:val="00882B6C"/>
    <w:rsid w:val="00890457"/>
    <w:rsid w:val="00890C52"/>
    <w:rsid w:val="00896B4F"/>
    <w:rsid w:val="008973FB"/>
    <w:rsid w:val="008A3D64"/>
    <w:rsid w:val="008B0A42"/>
    <w:rsid w:val="008B2DE8"/>
    <w:rsid w:val="008B5EAD"/>
    <w:rsid w:val="008B66F8"/>
    <w:rsid w:val="008B75E8"/>
    <w:rsid w:val="008C40F2"/>
    <w:rsid w:val="008D69E8"/>
    <w:rsid w:val="008E3748"/>
    <w:rsid w:val="008E7384"/>
    <w:rsid w:val="008E7B05"/>
    <w:rsid w:val="008F139F"/>
    <w:rsid w:val="008F49AC"/>
    <w:rsid w:val="00910F65"/>
    <w:rsid w:val="00912BBC"/>
    <w:rsid w:val="00913D6D"/>
    <w:rsid w:val="0091522A"/>
    <w:rsid w:val="0091600F"/>
    <w:rsid w:val="00927E4F"/>
    <w:rsid w:val="00934A8B"/>
    <w:rsid w:val="00934ADE"/>
    <w:rsid w:val="0093777B"/>
    <w:rsid w:val="009378A6"/>
    <w:rsid w:val="00940A42"/>
    <w:rsid w:val="00955301"/>
    <w:rsid w:val="00955F16"/>
    <w:rsid w:val="00962864"/>
    <w:rsid w:val="00965700"/>
    <w:rsid w:val="00971179"/>
    <w:rsid w:val="00983A5E"/>
    <w:rsid w:val="00995E36"/>
    <w:rsid w:val="009B14BF"/>
    <w:rsid w:val="009C6A6C"/>
    <w:rsid w:val="009D46A5"/>
    <w:rsid w:val="009D7978"/>
    <w:rsid w:val="009E0294"/>
    <w:rsid w:val="009E66A5"/>
    <w:rsid w:val="009F5103"/>
    <w:rsid w:val="009F57D2"/>
    <w:rsid w:val="00A042B6"/>
    <w:rsid w:val="00A0671F"/>
    <w:rsid w:val="00A11E8F"/>
    <w:rsid w:val="00A22173"/>
    <w:rsid w:val="00A239EC"/>
    <w:rsid w:val="00A240E4"/>
    <w:rsid w:val="00A242D3"/>
    <w:rsid w:val="00A2484A"/>
    <w:rsid w:val="00A275E7"/>
    <w:rsid w:val="00A41CAB"/>
    <w:rsid w:val="00A421ED"/>
    <w:rsid w:val="00A437BC"/>
    <w:rsid w:val="00A43B55"/>
    <w:rsid w:val="00A50267"/>
    <w:rsid w:val="00A61DCA"/>
    <w:rsid w:val="00A642D2"/>
    <w:rsid w:val="00A66BBA"/>
    <w:rsid w:val="00A67DEA"/>
    <w:rsid w:val="00A87B38"/>
    <w:rsid w:val="00A9460D"/>
    <w:rsid w:val="00AA1280"/>
    <w:rsid w:val="00AA190B"/>
    <w:rsid w:val="00AA1CC7"/>
    <w:rsid w:val="00AB2910"/>
    <w:rsid w:val="00AB4D97"/>
    <w:rsid w:val="00AB5373"/>
    <w:rsid w:val="00AB5A0B"/>
    <w:rsid w:val="00AC08E6"/>
    <w:rsid w:val="00AC7C29"/>
    <w:rsid w:val="00AD62B1"/>
    <w:rsid w:val="00AE0BE6"/>
    <w:rsid w:val="00AE3D8D"/>
    <w:rsid w:val="00AF02C4"/>
    <w:rsid w:val="00AF07FC"/>
    <w:rsid w:val="00AF4DCC"/>
    <w:rsid w:val="00B02163"/>
    <w:rsid w:val="00B03020"/>
    <w:rsid w:val="00B2219E"/>
    <w:rsid w:val="00B228A9"/>
    <w:rsid w:val="00B23842"/>
    <w:rsid w:val="00B241A8"/>
    <w:rsid w:val="00B44F44"/>
    <w:rsid w:val="00B516B4"/>
    <w:rsid w:val="00B51745"/>
    <w:rsid w:val="00B62C6C"/>
    <w:rsid w:val="00B633F6"/>
    <w:rsid w:val="00B76B71"/>
    <w:rsid w:val="00B77345"/>
    <w:rsid w:val="00B82987"/>
    <w:rsid w:val="00B871F9"/>
    <w:rsid w:val="00B916C7"/>
    <w:rsid w:val="00B92636"/>
    <w:rsid w:val="00B92BA9"/>
    <w:rsid w:val="00B946EB"/>
    <w:rsid w:val="00B95BD4"/>
    <w:rsid w:val="00BA2B2C"/>
    <w:rsid w:val="00BA3F0A"/>
    <w:rsid w:val="00BA4071"/>
    <w:rsid w:val="00BA40F7"/>
    <w:rsid w:val="00BB3175"/>
    <w:rsid w:val="00BB43C4"/>
    <w:rsid w:val="00BB7D70"/>
    <w:rsid w:val="00BC0691"/>
    <w:rsid w:val="00BC146F"/>
    <w:rsid w:val="00BC179D"/>
    <w:rsid w:val="00BC4512"/>
    <w:rsid w:val="00BD05B4"/>
    <w:rsid w:val="00BD10D5"/>
    <w:rsid w:val="00BD2DC3"/>
    <w:rsid w:val="00BD5F3F"/>
    <w:rsid w:val="00BD7594"/>
    <w:rsid w:val="00BE4885"/>
    <w:rsid w:val="00BE67FC"/>
    <w:rsid w:val="00BF3768"/>
    <w:rsid w:val="00BF6426"/>
    <w:rsid w:val="00BF7886"/>
    <w:rsid w:val="00C00108"/>
    <w:rsid w:val="00C047C9"/>
    <w:rsid w:val="00C075C4"/>
    <w:rsid w:val="00C078E2"/>
    <w:rsid w:val="00C11A42"/>
    <w:rsid w:val="00C12630"/>
    <w:rsid w:val="00C154BD"/>
    <w:rsid w:val="00C212C2"/>
    <w:rsid w:val="00C21F1A"/>
    <w:rsid w:val="00C25149"/>
    <w:rsid w:val="00C27069"/>
    <w:rsid w:val="00C273AA"/>
    <w:rsid w:val="00C30672"/>
    <w:rsid w:val="00C3723C"/>
    <w:rsid w:val="00C5199F"/>
    <w:rsid w:val="00C51F35"/>
    <w:rsid w:val="00C60D38"/>
    <w:rsid w:val="00C659C8"/>
    <w:rsid w:val="00C753C5"/>
    <w:rsid w:val="00C77236"/>
    <w:rsid w:val="00C8266D"/>
    <w:rsid w:val="00C95DD1"/>
    <w:rsid w:val="00CA120E"/>
    <w:rsid w:val="00CB01ED"/>
    <w:rsid w:val="00CB0378"/>
    <w:rsid w:val="00CC2249"/>
    <w:rsid w:val="00CC2C14"/>
    <w:rsid w:val="00CD6202"/>
    <w:rsid w:val="00CD6548"/>
    <w:rsid w:val="00CE5A38"/>
    <w:rsid w:val="00CF0E21"/>
    <w:rsid w:val="00D05DC7"/>
    <w:rsid w:val="00D10BC9"/>
    <w:rsid w:val="00D21D4D"/>
    <w:rsid w:val="00D228B6"/>
    <w:rsid w:val="00D25C6C"/>
    <w:rsid w:val="00D263EA"/>
    <w:rsid w:val="00D32A9D"/>
    <w:rsid w:val="00D574F3"/>
    <w:rsid w:val="00D6016F"/>
    <w:rsid w:val="00D601D7"/>
    <w:rsid w:val="00D70A77"/>
    <w:rsid w:val="00D724B0"/>
    <w:rsid w:val="00D8077A"/>
    <w:rsid w:val="00D8196F"/>
    <w:rsid w:val="00D93B3C"/>
    <w:rsid w:val="00D94F9E"/>
    <w:rsid w:val="00DA4F9F"/>
    <w:rsid w:val="00DA5CC5"/>
    <w:rsid w:val="00DB08FE"/>
    <w:rsid w:val="00DB13B6"/>
    <w:rsid w:val="00DB38BE"/>
    <w:rsid w:val="00DC558A"/>
    <w:rsid w:val="00DC792F"/>
    <w:rsid w:val="00DC7A25"/>
    <w:rsid w:val="00DE06F8"/>
    <w:rsid w:val="00DE099E"/>
    <w:rsid w:val="00DE10EE"/>
    <w:rsid w:val="00DE5005"/>
    <w:rsid w:val="00DE560C"/>
    <w:rsid w:val="00DE69CC"/>
    <w:rsid w:val="00DF0588"/>
    <w:rsid w:val="00DF0E4F"/>
    <w:rsid w:val="00E00D73"/>
    <w:rsid w:val="00E02F2C"/>
    <w:rsid w:val="00E07E77"/>
    <w:rsid w:val="00E1105B"/>
    <w:rsid w:val="00E154C5"/>
    <w:rsid w:val="00E16AB4"/>
    <w:rsid w:val="00E20220"/>
    <w:rsid w:val="00E34803"/>
    <w:rsid w:val="00E361C5"/>
    <w:rsid w:val="00E378DD"/>
    <w:rsid w:val="00E403C5"/>
    <w:rsid w:val="00E500C6"/>
    <w:rsid w:val="00E5524A"/>
    <w:rsid w:val="00E559E2"/>
    <w:rsid w:val="00E56291"/>
    <w:rsid w:val="00E564C7"/>
    <w:rsid w:val="00E56792"/>
    <w:rsid w:val="00E600CA"/>
    <w:rsid w:val="00E70465"/>
    <w:rsid w:val="00E73E43"/>
    <w:rsid w:val="00E745A6"/>
    <w:rsid w:val="00E7546B"/>
    <w:rsid w:val="00E80CFE"/>
    <w:rsid w:val="00E820BD"/>
    <w:rsid w:val="00E82B9A"/>
    <w:rsid w:val="00E912A3"/>
    <w:rsid w:val="00E9234F"/>
    <w:rsid w:val="00EA58EE"/>
    <w:rsid w:val="00EA6753"/>
    <w:rsid w:val="00EA7D53"/>
    <w:rsid w:val="00EB05A2"/>
    <w:rsid w:val="00EB0CFD"/>
    <w:rsid w:val="00EB5CBE"/>
    <w:rsid w:val="00ED19D3"/>
    <w:rsid w:val="00EE1168"/>
    <w:rsid w:val="00EE35E0"/>
    <w:rsid w:val="00EE377D"/>
    <w:rsid w:val="00EE5840"/>
    <w:rsid w:val="00EE6DF9"/>
    <w:rsid w:val="00EE7F8F"/>
    <w:rsid w:val="00EF2981"/>
    <w:rsid w:val="00EF433F"/>
    <w:rsid w:val="00EF6BD1"/>
    <w:rsid w:val="00EF7DB5"/>
    <w:rsid w:val="00F00F28"/>
    <w:rsid w:val="00F037C5"/>
    <w:rsid w:val="00F040B6"/>
    <w:rsid w:val="00F13276"/>
    <w:rsid w:val="00F13C9E"/>
    <w:rsid w:val="00F17A9E"/>
    <w:rsid w:val="00F23CEE"/>
    <w:rsid w:val="00F302B9"/>
    <w:rsid w:val="00F317B4"/>
    <w:rsid w:val="00F329AD"/>
    <w:rsid w:val="00F3361C"/>
    <w:rsid w:val="00F364FE"/>
    <w:rsid w:val="00F417DA"/>
    <w:rsid w:val="00F44078"/>
    <w:rsid w:val="00F4419B"/>
    <w:rsid w:val="00F532BE"/>
    <w:rsid w:val="00F54BD6"/>
    <w:rsid w:val="00F56DF3"/>
    <w:rsid w:val="00F60C87"/>
    <w:rsid w:val="00F60F30"/>
    <w:rsid w:val="00F614B8"/>
    <w:rsid w:val="00F61787"/>
    <w:rsid w:val="00F62F86"/>
    <w:rsid w:val="00F632E3"/>
    <w:rsid w:val="00F81A32"/>
    <w:rsid w:val="00F96059"/>
    <w:rsid w:val="00FA41AF"/>
    <w:rsid w:val="00FB1880"/>
    <w:rsid w:val="00FB645B"/>
    <w:rsid w:val="00FB76B6"/>
    <w:rsid w:val="00FB7A74"/>
    <w:rsid w:val="00FC2139"/>
    <w:rsid w:val="00FC3C95"/>
    <w:rsid w:val="00FD05B4"/>
    <w:rsid w:val="00FD3183"/>
    <w:rsid w:val="00FD643C"/>
    <w:rsid w:val="00FD7415"/>
    <w:rsid w:val="00FE6C5B"/>
    <w:rsid w:val="00FF0609"/>
    <w:rsid w:val="00FF58E5"/>
    <w:rsid w:val="00FF5CAE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C6197-F525-419A-B6EB-6859A1D2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B38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0"/>
      <w:u w:val="single"/>
    </w:rPr>
  </w:style>
  <w:style w:type="paragraph" w:styleId="3">
    <w:name w:val="heading 3"/>
    <w:basedOn w:val="a"/>
    <w:next w:val="a"/>
    <w:qFormat/>
    <w:pPr>
      <w:keepNext/>
      <w:ind w:firstLine="252"/>
      <w:outlineLvl w:val="2"/>
    </w:pPr>
    <w:rPr>
      <w:sz w:val="20"/>
      <w:u w:val="single"/>
    </w:rPr>
  </w:style>
  <w:style w:type="paragraph" w:styleId="6">
    <w:name w:val="heading 6"/>
    <w:basedOn w:val="a"/>
    <w:qFormat/>
    <w:rsid w:val="00B23842"/>
    <w:pPr>
      <w:spacing w:before="100" w:beforeAutospacing="1" w:after="100" w:afterAutospacing="1"/>
      <w:outlineLvl w:val="5"/>
    </w:pPr>
    <w:rPr>
      <w:b/>
      <w:bCs/>
      <w:sz w:val="15"/>
      <w:szCs w:val="15"/>
      <w:lang w:val="ru-RU"/>
    </w:rPr>
  </w:style>
  <w:style w:type="paragraph" w:styleId="7">
    <w:name w:val="heading 7"/>
    <w:basedOn w:val="a"/>
    <w:next w:val="a"/>
    <w:qFormat/>
    <w:rsid w:val="008061D4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8061D4"/>
    <w:pPr>
      <w:spacing w:before="240" w:after="60"/>
      <w:outlineLvl w:val="7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header"/>
    <w:basedOn w:val="a"/>
    <w:rsid w:val="00FF0609"/>
    <w:pPr>
      <w:tabs>
        <w:tab w:val="center" w:pos="4153"/>
        <w:tab w:val="right" w:pos="8306"/>
      </w:tabs>
    </w:pPr>
    <w:rPr>
      <w:lang w:val="ru-RU"/>
    </w:rPr>
  </w:style>
  <w:style w:type="paragraph" w:styleId="a6">
    <w:name w:val="Body Text"/>
    <w:basedOn w:val="a"/>
    <w:rsid w:val="00F614B8"/>
    <w:pPr>
      <w:jc w:val="both"/>
    </w:pPr>
    <w:rPr>
      <w:sz w:val="28"/>
      <w:szCs w:val="20"/>
    </w:rPr>
  </w:style>
  <w:style w:type="paragraph" w:customStyle="1" w:styleId="10">
    <w:name w:val="Звичайний1"/>
    <w:basedOn w:val="a"/>
    <w:rsid w:val="008061D4"/>
    <w:pPr>
      <w:spacing w:before="100" w:beforeAutospacing="1" w:after="100" w:afterAutospacing="1"/>
    </w:pPr>
    <w:rPr>
      <w:lang w:val="ru-RU"/>
    </w:rPr>
  </w:style>
  <w:style w:type="paragraph" w:customStyle="1" w:styleId="11">
    <w:name w:val="Назва об'єкта1"/>
    <w:basedOn w:val="a"/>
    <w:rsid w:val="008061D4"/>
    <w:pPr>
      <w:spacing w:before="100" w:beforeAutospacing="1" w:after="100" w:afterAutospacing="1"/>
    </w:pPr>
    <w:rPr>
      <w:lang w:val="ru-RU"/>
    </w:rPr>
  </w:style>
  <w:style w:type="paragraph" w:customStyle="1" w:styleId="a7">
    <w:name w:val="a"/>
    <w:basedOn w:val="a"/>
    <w:rsid w:val="008061D4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rsid w:val="008061D4"/>
    <w:pPr>
      <w:spacing w:before="100" w:beforeAutospacing="1" w:after="100" w:afterAutospacing="1"/>
    </w:pPr>
    <w:rPr>
      <w:lang w:val="ru-RU"/>
    </w:rPr>
  </w:style>
  <w:style w:type="paragraph" w:customStyle="1" w:styleId="normalweb">
    <w:name w:val="normalweb"/>
    <w:basedOn w:val="a"/>
    <w:rsid w:val="00CA120E"/>
    <w:pPr>
      <w:spacing w:before="100" w:beforeAutospacing="1" w:after="100" w:afterAutospacing="1"/>
    </w:pPr>
    <w:rPr>
      <w:lang w:val="ru-RU"/>
    </w:rPr>
  </w:style>
  <w:style w:type="paragraph" w:customStyle="1" w:styleId="normal0">
    <w:name w:val="normal0"/>
    <w:basedOn w:val="a"/>
    <w:rsid w:val="006D40A4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6D40A4"/>
  </w:style>
  <w:style w:type="paragraph" w:styleId="a9">
    <w:name w:val="Balloon Text"/>
    <w:basedOn w:val="a"/>
    <w:semiHidden/>
    <w:rsid w:val="0081305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80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686D86"/>
  </w:style>
  <w:style w:type="paragraph" w:styleId="ac">
    <w:name w:val="footer"/>
    <w:basedOn w:val="a"/>
    <w:rsid w:val="00686D86"/>
    <w:pPr>
      <w:tabs>
        <w:tab w:val="center" w:pos="4677"/>
        <w:tab w:val="right" w:pos="9355"/>
      </w:tabs>
    </w:pPr>
  </w:style>
  <w:style w:type="paragraph" w:customStyle="1" w:styleId="20">
    <w:name w:val="Звичайний2"/>
    <w:rsid w:val="00686D86"/>
    <w:rPr>
      <w:snapToGrid w:val="0"/>
      <w:lang w:val="ru-RU" w:eastAsia="ru-RU"/>
    </w:rPr>
  </w:style>
  <w:style w:type="paragraph" w:styleId="ad">
    <w:name w:val="Subtitle"/>
    <w:basedOn w:val="a"/>
    <w:link w:val="ae"/>
    <w:qFormat/>
    <w:rsid w:val="00CC2C14"/>
    <w:pPr>
      <w:ind w:left="720"/>
      <w:jc w:val="both"/>
    </w:pPr>
    <w:rPr>
      <w:kern w:val="2"/>
      <w:sz w:val="28"/>
      <w:szCs w:val="20"/>
    </w:rPr>
  </w:style>
  <w:style w:type="character" w:customStyle="1" w:styleId="ae">
    <w:name w:val="Підзаголовок Знак"/>
    <w:link w:val="ad"/>
    <w:rsid w:val="00CC2C14"/>
    <w:rPr>
      <w:kern w:val="2"/>
      <w:sz w:val="28"/>
      <w:lang w:eastAsia="ru-RU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"/>
    <w:basedOn w:val="a"/>
    <w:rsid w:val="00821EFC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Назва Знак"/>
    <w:link w:val="a3"/>
    <w:rsid w:val="001806EF"/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03721-1BFB-4D07-B727-47D02EC5D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983578-8038-43E2-9588-833B78E20D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CD765-D9C0-4131-9ACC-D7D9C55BC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</vt:lpstr>
      <vt:lpstr>ГРАФІК</vt:lpstr>
    </vt:vector>
  </TitlesOfParts>
  <Company>Держкомстат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</dc:title>
  <dc:subject/>
  <dc:creator>Tест</dc:creator>
  <cp:keywords/>
  <dc:description/>
  <cp:lastModifiedBy>Мар’яна Бондаренко</cp:lastModifiedBy>
  <cp:revision>64</cp:revision>
  <cp:lastPrinted>2011-01-18T14:36:00Z</cp:lastPrinted>
  <dcterms:created xsi:type="dcterms:W3CDTF">2021-05-14T08:30:00Z</dcterms:created>
  <dcterms:modified xsi:type="dcterms:W3CDTF">2025-05-20T11:36:00Z</dcterms:modified>
</cp:coreProperties>
</file>